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42F4D" w14:textId="77777777" w:rsidR="00F05905" w:rsidRDefault="00EE5A99">
      <w:pPr>
        <w:spacing w:before="57"/>
        <w:ind w:left="2108" w:right="2111"/>
        <w:jc w:val="center"/>
        <w:rPr>
          <w:b/>
          <w:sz w:val="32"/>
        </w:rPr>
      </w:pPr>
      <w:r>
        <w:rPr>
          <w:b/>
          <w:sz w:val="32"/>
        </w:rPr>
        <w:t xml:space="preserve">Plán výchovy a péče v dětské skupině MUSK, </w:t>
      </w:r>
      <w:proofErr w:type="spellStart"/>
      <w:r>
        <w:rPr>
          <w:b/>
          <w:sz w:val="32"/>
        </w:rPr>
        <w:t>z.s</w:t>
      </w:r>
      <w:proofErr w:type="spellEnd"/>
      <w:r>
        <w:rPr>
          <w:b/>
          <w:sz w:val="32"/>
        </w:rPr>
        <w:t>.</w:t>
      </w:r>
    </w:p>
    <w:p w14:paraId="5F179ED2" w14:textId="77777777" w:rsidR="00F05905" w:rsidRDefault="00EE5A99">
      <w:pPr>
        <w:spacing w:line="368" w:lineRule="exact"/>
        <w:ind w:left="1443" w:right="1444"/>
        <w:jc w:val="center"/>
        <w:rPr>
          <w:b/>
          <w:sz w:val="32"/>
        </w:rPr>
      </w:pPr>
      <w:r>
        <w:rPr>
          <w:b/>
          <w:sz w:val="32"/>
        </w:rPr>
        <w:t>Sídlo ředitelství: Ke Kostelu 174, 251 01 Tehov</w:t>
      </w:r>
    </w:p>
    <w:p w14:paraId="2834D640" w14:textId="77777777" w:rsidR="00F05905" w:rsidRDefault="00EE5A99">
      <w:pPr>
        <w:spacing w:line="368" w:lineRule="exact"/>
        <w:ind w:left="2108" w:right="2109"/>
        <w:jc w:val="center"/>
        <w:rPr>
          <w:b/>
          <w:sz w:val="32"/>
        </w:rPr>
      </w:pPr>
      <w:r>
        <w:rPr>
          <w:b/>
          <w:sz w:val="32"/>
        </w:rPr>
        <w:t>IČ: 005507901</w:t>
      </w:r>
    </w:p>
    <w:p w14:paraId="0E0C27AD" w14:textId="77777777" w:rsidR="00F05905" w:rsidRDefault="00F05905">
      <w:pPr>
        <w:pStyle w:val="Zkladntext"/>
        <w:rPr>
          <w:b/>
          <w:sz w:val="20"/>
        </w:rPr>
      </w:pPr>
    </w:p>
    <w:p w14:paraId="035AC3D6" w14:textId="77777777" w:rsidR="00F05905" w:rsidRDefault="00EE5A99">
      <w:pPr>
        <w:pStyle w:val="Zkladntext"/>
        <w:spacing w:before="10"/>
        <w:rPr>
          <w:b/>
        </w:rPr>
      </w:pPr>
      <w:r>
        <w:rPr>
          <w:noProof/>
          <w:lang w:eastAsia="cs-CZ"/>
        </w:rPr>
        <w:drawing>
          <wp:anchor distT="0" distB="0" distL="0" distR="0" simplePos="0" relativeHeight="251658240" behindDoc="0" locked="0" layoutInCell="1" allowOverlap="1" wp14:anchorId="159FDC2F" wp14:editId="30CEBF15">
            <wp:simplePos x="0" y="0"/>
            <wp:positionH relativeFrom="page">
              <wp:posOffset>899160</wp:posOffset>
            </wp:positionH>
            <wp:positionV relativeFrom="paragraph">
              <wp:posOffset>206701</wp:posOffset>
            </wp:positionV>
            <wp:extent cx="3453002" cy="72694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53002" cy="726948"/>
                    </a:xfrm>
                    <a:prstGeom prst="rect">
                      <a:avLst/>
                    </a:prstGeom>
                  </pic:spPr>
                </pic:pic>
              </a:graphicData>
            </a:graphic>
          </wp:anchor>
        </w:drawing>
      </w:r>
    </w:p>
    <w:p w14:paraId="4C178DC2" w14:textId="77777777" w:rsidR="00F05905" w:rsidRDefault="00F05905">
      <w:pPr>
        <w:pStyle w:val="Zkladntext"/>
        <w:spacing w:before="3"/>
        <w:rPr>
          <w:b/>
          <w:sz w:val="14"/>
        </w:rPr>
      </w:pPr>
    </w:p>
    <w:p w14:paraId="3EA61AFA" w14:textId="77777777" w:rsidR="00F05905" w:rsidRDefault="00EE5A99">
      <w:pPr>
        <w:pStyle w:val="Zkladntext"/>
        <w:spacing w:before="90"/>
        <w:ind w:left="116" w:right="609" w:firstLine="300"/>
      </w:pPr>
      <w:r>
        <w:t>Hlavními myšlenkami plánu výchovy je vytvářet přátelskou a klidnou atmosféru mezi dětmi, rodiči a zaměstnanci, bez netraumatizujícího prostředí a beze spěchu. Centrální</w:t>
      </w:r>
    </w:p>
    <w:p w14:paraId="0565B7F3" w14:textId="77777777" w:rsidR="00F05905" w:rsidRDefault="00EE5A99">
      <w:pPr>
        <w:pStyle w:val="Zkladntext"/>
        <w:ind w:left="116" w:right="256"/>
      </w:pPr>
      <w:r>
        <w:t>myšlenkou je rodinné a zároveň vhodně estetické prostředí, do jehož tvorby zapojujeme děti, prostředí plného lásky, citu i vzájemného porozumění, spolupráce a vstřícnosti. Děti jsou vedeny k tomu, aby vystupovaly autonomně, se schopností jednat jako samostatné osobnosti (individuality). Upřednostňujeme rozvíjení smyslového vnímání jako základu veškerého přirozeného poznávání. Pozornost věnujeme spolupráci s rodiči, zejména jejich informovanosti – veškeré informace se pravidelně zveřejňují na nástěnkách, stejně jako řády a plány, dle potřeb individuálně. Pravidelně jsou aktualizovány webové stránky zařízení.</w:t>
      </w:r>
    </w:p>
    <w:p w14:paraId="2A4E9190" w14:textId="77777777" w:rsidR="00F05905" w:rsidRDefault="00EE5A99">
      <w:pPr>
        <w:pStyle w:val="Zkladntext"/>
        <w:ind w:left="116" w:right="436" w:firstLine="300"/>
      </w:pPr>
      <w:r>
        <w:t>Plán je uspořádán do hlavních tematických celků, délka a zaměření vychází z potřeb daných věkových skupin dětí a umožňuje tak potřebnou flexibilitu. Integrované vzdělávání volíme z důvodu rozvoje osobnosti dítěte, umožňuje vyhledávání témat, která jsou dětem blízká, jednotlivé složky se vzájemně prolínají a navazují na sebe.</w:t>
      </w:r>
    </w:p>
    <w:p w14:paraId="23330234" w14:textId="77777777" w:rsidR="00F05905" w:rsidRDefault="00EE5A99">
      <w:pPr>
        <w:pStyle w:val="Zkladntext"/>
        <w:ind w:left="116" w:right="376" w:firstLine="300"/>
      </w:pPr>
      <w:r>
        <w:t>Uplatňované druhy a formy činností jsou založeny na střídání činnosti spontánní, řízené, skupinové, individuální, frontální, relaxační a odpočinkové:</w:t>
      </w:r>
    </w:p>
    <w:p w14:paraId="76E843E7" w14:textId="77777777" w:rsidR="00F05905" w:rsidRDefault="00EE5A99">
      <w:pPr>
        <w:pStyle w:val="Odstavecseseznamem"/>
        <w:numPr>
          <w:ilvl w:val="0"/>
          <w:numId w:val="2"/>
        </w:numPr>
        <w:tabs>
          <w:tab w:val="left" w:pos="256"/>
        </w:tabs>
        <w:ind w:right="1038" w:firstLine="0"/>
        <w:rPr>
          <w:sz w:val="24"/>
        </w:rPr>
      </w:pPr>
      <w:r>
        <w:rPr>
          <w:sz w:val="24"/>
        </w:rPr>
        <w:t>vzdělávání dětí přizpůsobujeme vývojovým fyziologickým, sociálním, kognitivním a emocionálním potřebám</w:t>
      </w:r>
      <w:r>
        <w:rPr>
          <w:spacing w:val="-2"/>
          <w:sz w:val="24"/>
        </w:rPr>
        <w:t xml:space="preserve"> </w:t>
      </w:r>
      <w:r>
        <w:rPr>
          <w:sz w:val="24"/>
        </w:rPr>
        <w:t>dětí</w:t>
      </w:r>
    </w:p>
    <w:p w14:paraId="4781EBE7" w14:textId="77777777" w:rsidR="00F05905" w:rsidRDefault="00EE5A99">
      <w:pPr>
        <w:pStyle w:val="Odstavecseseznamem"/>
        <w:numPr>
          <w:ilvl w:val="0"/>
          <w:numId w:val="2"/>
        </w:numPr>
        <w:tabs>
          <w:tab w:val="left" w:pos="256"/>
        </w:tabs>
        <w:spacing w:line="274" w:lineRule="exact"/>
        <w:ind w:left="255"/>
        <w:rPr>
          <w:sz w:val="24"/>
        </w:rPr>
      </w:pPr>
      <w:r>
        <w:rPr>
          <w:sz w:val="24"/>
        </w:rPr>
        <w:t>zásada respektování individuality každého</w:t>
      </w:r>
      <w:r>
        <w:rPr>
          <w:spacing w:val="-10"/>
          <w:sz w:val="24"/>
        </w:rPr>
        <w:t xml:space="preserve"> </w:t>
      </w:r>
      <w:r>
        <w:rPr>
          <w:sz w:val="24"/>
        </w:rPr>
        <w:t>dítěte</w:t>
      </w:r>
    </w:p>
    <w:p w14:paraId="5E43E7D7" w14:textId="77777777" w:rsidR="00F05905" w:rsidRDefault="00EE5A99">
      <w:pPr>
        <w:pStyle w:val="Odstavecseseznamem"/>
        <w:numPr>
          <w:ilvl w:val="0"/>
          <w:numId w:val="2"/>
        </w:numPr>
        <w:tabs>
          <w:tab w:val="left" w:pos="256"/>
        </w:tabs>
        <w:ind w:left="255"/>
        <w:rPr>
          <w:sz w:val="24"/>
        </w:rPr>
      </w:pPr>
      <w:r>
        <w:rPr>
          <w:sz w:val="24"/>
        </w:rPr>
        <w:t>poskytnutí pomoci a podpory každého dítěte v takové míře, kterou individuálně</w:t>
      </w:r>
      <w:r>
        <w:rPr>
          <w:spacing w:val="-8"/>
          <w:sz w:val="24"/>
        </w:rPr>
        <w:t xml:space="preserve"> </w:t>
      </w:r>
      <w:r>
        <w:rPr>
          <w:sz w:val="24"/>
        </w:rPr>
        <w:t>potřebuje</w:t>
      </w:r>
    </w:p>
    <w:p w14:paraId="6E2204A9" w14:textId="77777777" w:rsidR="00F05905" w:rsidRDefault="00EE5A99">
      <w:pPr>
        <w:pStyle w:val="Odstavecseseznamem"/>
        <w:numPr>
          <w:ilvl w:val="0"/>
          <w:numId w:val="2"/>
        </w:numPr>
        <w:tabs>
          <w:tab w:val="left" w:pos="256"/>
        </w:tabs>
        <w:ind w:left="255"/>
        <w:rPr>
          <w:sz w:val="24"/>
        </w:rPr>
      </w:pPr>
      <w:r>
        <w:rPr>
          <w:sz w:val="24"/>
        </w:rPr>
        <w:t>znalost aktuálního vývojového stavu dítěte (rozumové schopnosti), diagnostika vývoje</w:t>
      </w:r>
      <w:r>
        <w:rPr>
          <w:spacing w:val="-13"/>
          <w:sz w:val="24"/>
        </w:rPr>
        <w:t xml:space="preserve"> </w:t>
      </w:r>
      <w:r>
        <w:rPr>
          <w:sz w:val="24"/>
        </w:rPr>
        <w:t>dítěte</w:t>
      </w:r>
    </w:p>
    <w:p w14:paraId="2A19B444" w14:textId="77777777" w:rsidR="00F05905" w:rsidRDefault="00EE5A99">
      <w:pPr>
        <w:pStyle w:val="Odstavecseseznamem"/>
        <w:numPr>
          <w:ilvl w:val="0"/>
          <w:numId w:val="2"/>
        </w:numPr>
        <w:tabs>
          <w:tab w:val="left" w:pos="256"/>
        </w:tabs>
        <w:ind w:left="255"/>
        <w:rPr>
          <w:sz w:val="24"/>
        </w:rPr>
      </w:pPr>
      <w:r>
        <w:rPr>
          <w:sz w:val="24"/>
        </w:rPr>
        <w:t>příprava aktivit tak, aby se prolínaly v rozsahu potřeb jednotlivých</w:t>
      </w:r>
      <w:r>
        <w:rPr>
          <w:spacing w:val="-6"/>
          <w:sz w:val="24"/>
        </w:rPr>
        <w:t xml:space="preserve"> </w:t>
      </w:r>
      <w:r>
        <w:rPr>
          <w:sz w:val="24"/>
        </w:rPr>
        <w:t>dětí</w:t>
      </w:r>
    </w:p>
    <w:p w14:paraId="37256BB2" w14:textId="77777777" w:rsidR="00F05905" w:rsidRDefault="00EE5A99">
      <w:pPr>
        <w:pStyle w:val="Odstavecseseznamem"/>
        <w:numPr>
          <w:ilvl w:val="0"/>
          <w:numId w:val="2"/>
        </w:numPr>
        <w:tabs>
          <w:tab w:val="left" w:pos="256"/>
        </w:tabs>
        <w:ind w:right="1241" w:firstLine="0"/>
        <w:rPr>
          <w:sz w:val="24"/>
        </w:rPr>
      </w:pPr>
      <w:r>
        <w:rPr>
          <w:sz w:val="24"/>
        </w:rPr>
        <w:t>uspokojování a respektování každodenních potřeb dětí a dospělých (zaměstnanců a</w:t>
      </w:r>
      <w:r>
        <w:rPr>
          <w:spacing w:val="-2"/>
          <w:sz w:val="24"/>
        </w:rPr>
        <w:t xml:space="preserve"> </w:t>
      </w:r>
      <w:r>
        <w:rPr>
          <w:sz w:val="24"/>
        </w:rPr>
        <w:t>rodičů)</w:t>
      </w:r>
    </w:p>
    <w:p w14:paraId="31A16115" w14:textId="77777777" w:rsidR="00F05905" w:rsidRDefault="00EE5A99">
      <w:pPr>
        <w:pStyle w:val="Odstavecseseznamem"/>
        <w:numPr>
          <w:ilvl w:val="0"/>
          <w:numId w:val="2"/>
        </w:numPr>
        <w:tabs>
          <w:tab w:val="left" w:pos="256"/>
        </w:tabs>
        <w:spacing w:before="1"/>
        <w:ind w:right="609" w:firstLine="0"/>
        <w:rPr>
          <w:sz w:val="24"/>
        </w:rPr>
      </w:pPr>
      <w:r>
        <w:rPr>
          <w:sz w:val="24"/>
        </w:rPr>
        <w:t>vytvoření času a prostoru pro spontánní hru, včetně zajištění prostředků k tomuto účelu, vycházíme z přirozených potřeb a zájmů dítěte – hra je hlavní činností</w:t>
      </w:r>
      <w:r>
        <w:rPr>
          <w:spacing w:val="-4"/>
          <w:sz w:val="24"/>
        </w:rPr>
        <w:t xml:space="preserve"> </w:t>
      </w:r>
      <w:r>
        <w:rPr>
          <w:sz w:val="24"/>
        </w:rPr>
        <w:t>dítěte</w:t>
      </w:r>
    </w:p>
    <w:p w14:paraId="17163F2B" w14:textId="77777777" w:rsidR="00F05905" w:rsidRDefault="00EE5A99">
      <w:pPr>
        <w:pStyle w:val="Odstavecseseznamem"/>
        <w:numPr>
          <w:ilvl w:val="0"/>
          <w:numId w:val="2"/>
        </w:numPr>
        <w:tabs>
          <w:tab w:val="left" w:pos="256"/>
        </w:tabs>
        <w:ind w:right="453" w:firstLine="0"/>
        <w:rPr>
          <w:sz w:val="24"/>
        </w:rPr>
      </w:pPr>
      <w:r>
        <w:rPr>
          <w:sz w:val="24"/>
        </w:rPr>
        <w:t>nabízíme dostatek volného pohybu ve třídách i venkovním pobytu, optimální denní režim a vhodné</w:t>
      </w:r>
      <w:r>
        <w:rPr>
          <w:spacing w:val="-2"/>
          <w:sz w:val="24"/>
        </w:rPr>
        <w:t xml:space="preserve"> </w:t>
      </w:r>
      <w:r>
        <w:rPr>
          <w:sz w:val="24"/>
        </w:rPr>
        <w:t>prostředí</w:t>
      </w:r>
    </w:p>
    <w:p w14:paraId="4B82149C" w14:textId="77777777" w:rsidR="00F05905" w:rsidRDefault="00EE5A99">
      <w:pPr>
        <w:pStyle w:val="Odstavecseseznamem"/>
        <w:numPr>
          <w:ilvl w:val="0"/>
          <w:numId w:val="2"/>
        </w:numPr>
        <w:tabs>
          <w:tab w:val="left" w:pos="256"/>
        </w:tabs>
        <w:ind w:right="799" w:firstLine="0"/>
        <w:rPr>
          <w:sz w:val="24"/>
        </w:rPr>
      </w:pPr>
      <w:r>
        <w:rPr>
          <w:sz w:val="24"/>
        </w:rPr>
        <w:t>pečujeme o vyváženou a zdravou výživu, která má výrazný vliv na tělesnou a duševní pohodu, vývoj, růst a výkonnost i</w:t>
      </w:r>
      <w:r>
        <w:rPr>
          <w:spacing w:val="-1"/>
          <w:sz w:val="24"/>
        </w:rPr>
        <w:t xml:space="preserve"> </w:t>
      </w:r>
      <w:r>
        <w:rPr>
          <w:sz w:val="24"/>
        </w:rPr>
        <w:t>obranyschopnost</w:t>
      </w:r>
    </w:p>
    <w:p w14:paraId="585D8328" w14:textId="77777777" w:rsidR="00F05905" w:rsidRDefault="00EE5A99">
      <w:pPr>
        <w:pStyle w:val="Odstavecseseznamem"/>
        <w:numPr>
          <w:ilvl w:val="0"/>
          <w:numId w:val="2"/>
        </w:numPr>
        <w:tabs>
          <w:tab w:val="left" w:pos="256"/>
        </w:tabs>
        <w:ind w:right="321" w:firstLine="0"/>
        <w:rPr>
          <w:sz w:val="24"/>
        </w:rPr>
      </w:pPr>
      <w:r>
        <w:rPr>
          <w:sz w:val="24"/>
        </w:rPr>
        <w:t>vytváříme sociální klima na základě vztahu důvěry, úcty, empatie a spolupráce mezi všemi lidmi v našem</w:t>
      </w:r>
      <w:r>
        <w:rPr>
          <w:spacing w:val="-1"/>
          <w:sz w:val="24"/>
        </w:rPr>
        <w:t xml:space="preserve"> </w:t>
      </w:r>
      <w:r>
        <w:rPr>
          <w:sz w:val="24"/>
        </w:rPr>
        <w:t>zařízení.</w:t>
      </w:r>
    </w:p>
    <w:p w14:paraId="167D713F" w14:textId="77777777" w:rsidR="00F05905" w:rsidRDefault="00F05905">
      <w:pPr>
        <w:rPr>
          <w:sz w:val="24"/>
        </w:rPr>
        <w:sectPr w:rsidR="00F05905">
          <w:footerReference w:type="default" r:id="rId8"/>
          <w:type w:val="continuous"/>
          <w:pgSz w:w="11910" w:h="16840"/>
          <w:pgMar w:top="1340" w:right="1300" w:bottom="1240" w:left="1300" w:header="708" w:footer="1048" w:gutter="0"/>
          <w:pgNumType w:start="1"/>
          <w:cols w:space="708"/>
        </w:sectPr>
      </w:pPr>
    </w:p>
    <w:p w14:paraId="656E3DF3" w14:textId="77777777" w:rsidR="00F05905" w:rsidRDefault="00F05905">
      <w:pPr>
        <w:pStyle w:val="Zkladntext"/>
        <w:rPr>
          <w:sz w:val="20"/>
        </w:rPr>
      </w:pPr>
    </w:p>
    <w:p w14:paraId="514B78BB" w14:textId="77777777" w:rsidR="00F05905" w:rsidRDefault="00F05905">
      <w:pPr>
        <w:pStyle w:val="Zkladntext"/>
        <w:spacing w:before="3"/>
        <w:rPr>
          <w:sz w:val="28"/>
        </w:rPr>
      </w:pPr>
    </w:p>
    <w:p w14:paraId="57637586" w14:textId="77777777" w:rsidR="00F05905" w:rsidRDefault="00EE5A99">
      <w:pPr>
        <w:pStyle w:val="Zkladntext"/>
        <w:spacing w:before="90"/>
        <w:ind w:left="116" w:right="249" w:firstLine="300"/>
      </w:pPr>
      <w:r>
        <w:t>U nově příchozích dětí je umožněna postupná a individuální adaptace na nové prostředí. Tato probíhá nenásilnou formou možností volby délky počátečního pobytu dítěte, možnost přítomnosti rodičů, postupného prodlužování pobytu. Nedílnou a důležitou součástí adaptace je maximální informovanost o dítěti, aby mohla být zvolena co nejvhodnější forma</w:t>
      </w:r>
    </w:p>
    <w:p w14:paraId="1DA07C7C" w14:textId="77777777" w:rsidR="00F05905" w:rsidRDefault="00EE5A99">
      <w:pPr>
        <w:pStyle w:val="Zkladntext"/>
        <w:ind w:left="116" w:right="196"/>
      </w:pPr>
      <w:r>
        <w:t>a metoda přístupu i motivace dítěte. Podporujeme založení kamarádských vztahů mezi dětmi, což částečně odbourává počáteční nejistotu z cizího prostředí.</w:t>
      </w:r>
    </w:p>
    <w:p w14:paraId="30D45C9E" w14:textId="77777777" w:rsidR="00F05905" w:rsidRDefault="00EE5A99">
      <w:pPr>
        <w:pStyle w:val="Zkladntext"/>
        <w:ind w:left="116" w:right="203" w:firstLine="300"/>
      </w:pPr>
      <w:r>
        <w:t xml:space="preserve">Velmi důležitým, oblíbeným a funkčním je tzv. ranní kruh, kdy se v něm děti před ranní svačinou postupně scházejí, usadí se s ostatními dětmi. Tvar kruhu symbolizuje partnerství všech jeho členů, stmeluje, všichni jsou jeho součástí, nikdo zde není nadřazený ani podřazený, je symbolem rovnosti, spoluzodpovědnosti. Účastníci se vzájemně přivítají, pozdraví, obejmou nebo pohladí, je navozena potřebná atmosféra. Kruhem je poslána </w:t>
      </w:r>
      <w:proofErr w:type="spellStart"/>
      <w:r>
        <w:t>hmatka</w:t>
      </w:r>
      <w:proofErr w:type="spellEnd"/>
      <w:r>
        <w:t xml:space="preserve"> (postavička, koule), ten kdo ji má, hovoří. Každé dítě má příležitost promluvit, záleží pak</w:t>
      </w:r>
    </w:p>
    <w:p w14:paraId="5DF1DC62" w14:textId="77777777" w:rsidR="00F05905" w:rsidRDefault="00EE5A99">
      <w:pPr>
        <w:pStyle w:val="Zkladntext"/>
        <w:spacing w:before="1"/>
        <w:ind w:left="116"/>
      </w:pPr>
      <w:r>
        <w:t>na něm, jestli ji využije, nebo ne.</w:t>
      </w:r>
    </w:p>
    <w:p w14:paraId="22A08447" w14:textId="77777777" w:rsidR="00F05905" w:rsidRDefault="00F05905">
      <w:pPr>
        <w:pStyle w:val="Zkladntext"/>
      </w:pPr>
    </w:p>
    <w:p w14:paraId="02FF681F" w14:textId="77777777" w:rsidR="00F05905" w:rsidRDefault="00EE5A99">
      <w:pPr>
        <w:pStyle w:val="Zkladntext"/>
        <w:ind w:left="116" w:right="204" w:firstLine="300"/>
      </w:pPr>
      <w:r>
        <w:t>Zaměstnanci jsou vedeni k maximálnímu respektování individuálních potřeb dětí, snaží se jednat citlivě, vytvořit klidnou a přátelskou atmosféru, s podstatou klidu a psychické pohody. Děti nejsou neúměrně zatěžovány. Ve spolupráci s dětmi tvoříme pravidla soužití ve třídách, tyto jsou základem pro vyváženost oblastí omezení a svobody. Děti jsou zatěžovány přiměřeně, dle jejich potřeb, nejsou do činností nuceny a je dodržována zásada rovnocenného postavení všech. Přirozená autorita a respekt je podstatným základem pro vývoj kladných</w:t>
      </w:r>
    </w:p>
    <w:p w14:paraId="1B4A15F3" w14:textId="77777777" w:rsidR="00F05905" w:rsidRDefault="00EE5A99">
      <w:pPr>
        <w:pStyle w:val="Zkladntext"/>
        <w:ind w:left="116" w:right="876"/>
      </w:pPr>
      <w:r>
        <w:t>vztahů s dětmi, zároveň důležitým aspektem k vytvoření důvěry. Tímto je dosahováno odbourávání ostýchavosti dětí, podpory jejich samostatnosti v sebeobsluze i ostatních</w:t>
      </w:r>
    </w:p>
    <w:p w14:paraId="0438D6F6" w14:textId="77777777" w:rsidR="00F05905" w:rsidRDefault="00EE5A99">
      <w:pPr>
        <w:pStyle w:val="Zkladntext"/>
        <w:ind w:left="116" w:right="415"/>
      </w:pPr>
      <w:r>
        <w:t>činnostech, kdy uplatňujeme styl s nabídkou, kde se děti aktivně spolupodílí na dosahování cílů. Nadměrná organizovanost činností a zároveň nezdravá soutěživost není stylem podporovaným.</w:t>
      </w:r>
    </w:p>
    <w:p w14:paraId="139B5105" w14:textId="77777777" w:rsidR="00F05905" w:rsidRDefault="00EE5A99">
      <w:pPr>
        <w:pStyle w:val="Zkladntext"/>
        <w:ind w:left="116" w:right="256" w:firstLine="300"/>
      </w:pPr>
      <w:r>
        <w:t xml:space="preserve">Respektujeme právo každého dítěte na své tempo, patřičností je dostatečná pochvala, podporujeme sebehodnocení dětí. K dosažení ideálních podmínek je nám podporou </w:t>
      </w:r>
      <w:r>
        <w:rPr>
          <w:spacing w:val="-3"/>
        </w:rPr>
        <w:t xml:space="preserve">menší </w:t>
      </w:r>
      <w:r>
        <w:t>počet dětí ve třídách, který umožňuje dostatečně individuální přístup ke každému</w:t>
      </w:r>
      <w:r>
        <w:rPr>
          <w:spacing w:val="-10"/>
        </w:rPr>
        <w:t xml:space="preserve"> </w:t>
      </w:r>
      <w:r>
        <w:t>dítěti.</w:t>
      </w:r>
    </w:p>
    <w:p w14:paraId="487FE264" w14:textId="77777777" w:rsidR="00F05905" w:rsidRDefault="00EE5A99">
      <w:pPr>
        <w:pStyle w:val="Zkladntext"/>
        <w:spacing w:before="1"/>
        <w:ind w:left="116" w:right="403"/>
      </w:pPr>
      <w:r>
        <w:t>Děti jsou vedeny prosociálním směrem a k prevenci šikany a jiných sociálně patologických jevů. Všechny děti mají rovnocenné postavení. Jakékoliv projevy nerovností, podceňování dětí atd. jsou nepřípustné. Volnost a osobní svoboda dětí je dobře vyvážena s</w:t>
      </w:r>
      <w:r>
        <w:rPr>
          <w:spacing w:val="-13"/>
        </w:rPr>
        <w:t xml:space="preserve"> </w:t>
      </w:r>
      <w:r>
        <w:t>nezbytnou</w:t>
      </w:r>
    </w:p>
    <w:p w14:paraId="6D1CEB4B" w14:textId="77777777" w:rsidR="00F05905" w:rsidRDefault="00EE5A99">
      <w:pPr>
        <w:pStyle w:val="Zkladntext"/>
        <w:ind w:left="116" w:right="309"/>
      </w:pPr>
      <w:r>
        <w:t>mírou omezení, vyplývající z nutnosti dodržovat určitý řád a učit děti pravidlům. Dětem se dostává jasných a srozumitelných pokynů. Používaný styl (způsob), jakým jsou děti vedeny, je podporující, sympatizující, projevuje se přímou, vstřícnou a empatickou komunikací.</w:t>
      </w:r>
    </w:p>
    <w:p w14:paraId="097B9BB4" w14:textId="77777777" w:rsidR="00F05905" w:rsidRDefault="00F05905">
      <w:pPr>
        <w:pStyle w:val="Zkladntext"/>
        <w:rPr>
          <w:sz w:val="26"/>
        </w:rPr>
      </w:pPr>
    </w:p>
    <w:p w14:paraId="6610FAD1" w14:textId="77777777" w:rsidR="00F05905" w:rsidRDefault="00F05905">
      <w:pPr>
        <w:pStyle w:val="Zkladntext"/>
        <w:rPr>
          <w:sz w:val="26"/>
        </w:rPr>
      </w:pPr>
    </w:p>
    <w:p w14:paraId="34730722" w14:textId="77777777" w:rsidR="00F05905" w:rsidRDefault="00F05905">
      <w:pPr>
        <w:pStyle w:val="Zkladntext"/>
        <w:rPr>
          <w:sz w:val="26"/>
        </w:rPr>
      </w:pPr>
    </w:p>
    <w:p w14:paraId="3BE569B6" w14:textId="77777777" w:rsidR="00F05905" w:rsidRDefault="00EE5A99">
      <w:pPr>
        <w:pStyle w:val="Nadpis2"/>
        <w:spacing w:before="207"/>
        <w:ind w:left="416"/>
      </w:pPr>
      <w:r>
        <w:t>Prostředky k naplnění psychosociálních cílů:</w:t>
      </w:r>
    </w:p>
    <w:p w14:paraId="6B153418" w14:textId="77777777" w:rsidR="00F05905" w:rsidRDefault="00F05905">
      <w:pPr>
        <w:pStyle w:val="Zkladntext"/>
        <w:rPr>
          <w:b/>
        </w:rPr>
      </w:pPr>
    </w:p>
    <w:p w14:paraId="277C79C7" w14:textId="77777777" w:rsidR="00F05905" w:rsidRDefault="00EE5A99">
      <w:pPr>
        <w:pStyle w:val="Zkladntext"/>
        <w:ind w:left="116" w:right="3443"/>
      </w:pPr>
      <w:r>
        <w:t>práce na principu vzájemného partnerství a respektu harmonická komunikace mezi dětmi a zaměstnanci zařízení úsilí o naplňování potřeb dítěte</w:t>
      </w:r>
    </w:p>
    <w:p w14:paraId="6D5880E9" w14:textId="77777777" w:rsidR="00F05905" w:rsidRDefault="00EE5A99">
      <w:pPr>
        <w:pStyle w:val="Zkladntext"/>
        <w:ind w:left="116" w:right="4475"/>
      </w:pPr>
      <w:r>
        <w:t>kvalitní a široká nabídka aktivit a činností společné chvíle v estetickém a tvůrčím prostředí.</w:t>
      </w:r>
    </w:p>
    <w:p w14:paraId="77565EA1" w14:textId="77777777" w:rsidR="00F05905" w:rsidRDefault="00F05905">
      <w:pPr>
        <w:sectPr w:rsidR="00F05905">
          <w:pgSz w:w="11910" w:h="16840"/>
          <w:pgMar w:top="1580" w:right="1300" w:bottom="1240" w:left="1300" w:header="0" w:footer="1048" w:gutter="0"/>
          <w:cols w:space="708"/>
        </w:sectPr>
      </w:pPr>
    </w:p>
    <w:p w14:paraId="47794D95" w14:textId="77777777" w:rsidR="00F05905" w:rsidRDefault="00F05905">
      <w:pPr>
        <w:pStyle w:val="Zkladntext"/>
        <w:rPr>
          <w:sz w:val="20"/>
        </w:rPr>
      </w:pPr>
    </w:p>
    <w:p w14:paraId="13A23A27" w14:textId="77777777" w:rsidR="00F05905" w:rsidRDefault="00F05905">
      <w:pPr>
        <w:pStyle w:val="Zkladntext"/>
        <w:rPr>
          <w:sz w:val="20"/>
        </w:rPr>
      </w:pPr>
    </w:p>
    <w:p w14:paraId="519DA8A8" w14:textId="77777777" w:rsidR="00F05905" w:rsidRDefault="00F05905">
      <w:pPr>
        <w:pStyle w:val="Zkladntext"/>
        <w:rPr>
          <w:sz w:val="20"/>
        </w:rPr>
      </w:pPr>
    </w:p>
    <w:p w14:paraId="285C219B" w14:textId="77777777" w:rsidR="00F05905" w:rsidRDefault="00F05905">
      <w:pPr>
        <w:pStyle w:val="Zkladntext"/>
        <w:rPr>
          <w:sz w:val="20"/>
        </w:rPr>
      </w:pPr>
    </w:p>
    <w:p w14:paraId="7181F259" w14:textId="77777777" w:rsidR="00F05905" w:rsidRDefault="00F05905">
      <w:pPr>
        <w:pStyle w:val="Zkladntext"/>
        <w:rPr>
          <w:sz w:val="20"/>
        </w:rPr>
      </w:pPr>
    </w:p>
    <w:p w14:paraId="213B45A2" w14:textId="77777777" w:rsidR="00F05905" w:rsidRDefault="00F05905">
      <w:pPr>
        <w:pStyle w:val="Zkladntext"/>
        <w:spacing w:before="5"/>
        <w:rPr>
          <w:sz w:val="16"/>
        </w:rPr>
      </w:pPr>
    </w:p>
    <w:p w14:paraId="79EB10B8" w14:textId="77777777" w:rsidR="00F05905" w:rsidRDefault="00EE5A99">
      <w:pPr>
        <w:pStyle w:val="Nadpis1"/>
        <w:spacing w:line="482" w:lineRule="auto"/>
        <w:ind w:right="2609"/>
      </w:pPr>
      <w:r>
        <w:t xml:space="preserve">Plán je tematicky rozpracován do integrovaných bloků </w:t>
      </w:r>
      <w:r>
        <w:rPr>
          <w:color w:val="FF0000"/>
        </w:rPr>
        <w:t>září – říjen: Seznamujeme se, podzim ťuká na okno</w:t>
      </w:r>
    </w:p>
    <w:p w14:paraId="49ED5DE0" w14:textId="77777777" w:rsidR="00F05905" w:rsidRDefault="00EE5A99">
      <w:pPr>
        <w:pStyle w:val="Zkladntext"/>
        <w:ind w:left="116" w:right="250" w:firstLine="240"/>
      </w:pPr>
      <w:r>
        <w:t>Tento integrovaný blok bychom mohli charakterizovat především jako krokem socializace dítěte. U nejmladších a nově přijatých dětí, je to otázka adaptačního procesu v ryze</w:t>
      </w:r>
    </w:p>
    <w:p w14:paraId="32373E1B" w14:textId="77777777" w:rsidR="00F05905" w:rsidRDefault="00EE5A99">
      <w:pPr>
        <w:pStyle w:val="Zkladntext"/>
        <w:ind w:left="116"/>
      </w:pPr>
      <w:r>
        <w:t>individuální míře. Naší snahou je maximálně respektovat individualitu dítě</w:t>
      </w:r>
    </w:p>
    <w:p w14:paraId="0C566296" w14:textId="77777777" w:rsidR="00F05905" w:rsidRDefault="00EE5A99">
      <w:pPr>
        <w:pStyle w:val="Zkladntext"/>
        <w:ind w:left="116" w:right="209"/>
      </w:pPr>
      <w:r>
        <w:t>a napomoci v poznání všeho nového, s čím se dítě setká, tedy vlastní prostředí zařízení, třídy, zahrady, dále pak s novými lidmi, kamarády a ostatním. Cílem je vytvořit takové podmínky, které napomohou k tomu, aby zde děti získaly své místo, cítily se jistě a bezpečně a byly se schopné tak dobře orientovat a navazovat vztahy s ostatními. Poznáme svoji novou značku, zorientujeme se v prostředí nové třídy, poznáme nové hry a hračky a postupně se začneme přizpůsobovat dennímu režimu. Děti se budou seznamovat s procesy probíhající v přírodě.</w:t>
      </w:r>
    </w:p>
    <w:p w14:paraId="6910C09F" w14:textId="77777777" w:rsidR="00F05905" w:rsidRDefault="00EE5A99">
      <w:pPr>
        <w:pStyle w:val="Zkladntext"/>
        <w:ind w:left="116" w:right="663"/>
      </w:pPr>
      <w:r>
        <w:t>Naučíme se poznávat plody podzimu a zvířata v lese, kterým pomůžeme vytvořit zásobu potravy na zimu.</w:t>
      </w:r>
    </w:p>
    <w:p w14:paraId="42BA9371" w14:textId="77777777" w:rsidR="00F05905" w:rsidRDefault="00F05905">
      <w:pPr>
        <w:pStyle w:val="Zkladntext"/>
        <w:spacing w:before="6"/>
        <w:rPr>
          <w:sz w:val="23"/>
        </w:rPr>
      </w:pPr>
    </w:p>
    <w:p w14:paraId="0AB71D50" w14:textId="77777777" w:rsidR="00F05905" w:rsidRDefault="00EE5A99">
      <w:pPr>
        <w:pStyle w:val="Nadpis2"/>
        <w:ind w:left="116"/>
      </w:pPr>
      <w:r>
        <w:t>K naplnění těchto záměrů využijeme:</w:t>
      </w:r>
    </w:p>
    <w:p w14:paraId="2DEC2F93" w14:textId="77777777" w:rsidR="00F05905" w:rsidRDefault="00F05905">
      <w:pPr>
        <w:pStyle w:val="Zkladntext"/>
        <w:rPr>
          <w:b/>
        </w:rPr>
      </w:pPr>
    </w:p>
    <w:p w14:paraId="58E9E601" w14:textId="77777777" w:rsidR="00F05905" w:rsidRDefault="00EE5A99">
      <w:pPr>
        <w:pStyle w:val="Odstavecseseznamem"/>
        <w:numPr>
          <w:ilvl w:val="1"/>
          <w:numId w:val="2"/>
        </w:numPr>
        <w:tabs>
          <w:tab w:val="left" w:pos="1196"/>
          <w:tab w:val="left" w:pos="1197"/>
        </w:tabs>
        <w:spacing w:before="1"/>
        <w:ind w:hanging="361"/>
        <w:rPr>
          <w:sz w:val="24"/>
        </w:rPr>
      </w:pPr>
      <w:r>
        <w:rPr>
          <w:sz w:val="24"/>
        </w:rPr>
        <w:t>plody podzimu – ovoce, zelenina, jejich</w:t>
      </w:r>
      <w:r>
        <w:rPr>
          <w:spacing w:val="-3"/>
          <w:sz w:val="24"/>
        </w:rPr>
        <w:t xml:space="preserve"> </w:t>
      </w:r>
      <w:r>
        <w:rPr>
          <w:sz w:val="24"/>
        </w:rPr>
        <w:t>vlastnosti</w:t>
      </w:r>
    </w:p>
    <w:p w14:paraId="202998C5" w14:textId="77777777" w:rsidR="00F05905" w:rsidRDefault="00EE5A99">
      <w:pPr>
        <w:pStyle w:val="Odstavecseseznamem"/>
        <w:numPr>
          <w:ilvl w:val="1"/>
          <w:numId w:val="2"/>
        </w:numPr>
        <w:tabs>
          <w:tab w:val="left" w:pos="1196"/>
          <w:tab w:val="left" w:pos="1197"/>
        </w:tabs>
        <w:ind w:hanging="361"/>
        <w:rPr>
          <w:sz w:val="24"/>
        </w:rPr>
      </w:pPr>
      <w:r>
        <w:rPr>
          <w:sz w:val="24"/>
        </w:rPr>
        <w:t>práce s přírodninami- využití přírodnin pro estetické, ale i pro potravinářské</w:t>
      </w:r>
      <w:r>
        <w:rPr>
          <w:spacing w:val="-10"/>
          <w:sz w:val="24"/>
        </w:rPr>
        <w:t xml:space="preserve"> </w:t>
      </w:r>
      <w:r>
        <w:rPr>
          <w:sz w:val="24"/>
        </w:rPr>
        <w:t>účely</w:t>
      </w:r>
    </w:p>
    <w:p w14:paraId="76D68053" w14:textId="77777777" w:rsidR="00F05905" w:rsidRDefault="00EE5A99">
      <w:pPr>
        <w:pStyle w:val="Odstavecseseznamem"/>
        <w:numPr>
          <w:ilvl w:val="1"/>
          <w:numId w:val="2"/>
        </w:numPr>
        <w:tabs>
          <w:tab w:val="left" w:pos="1196"/>
          <w:tab w:val="left" w:pos="1197"/>
        </w:tabs>
        <w:ind w:hanging="361"/>
        <w:rPr>
          <w:sz w:val="24"/>
        </w:rPr>
      </w:pPr>
      <w:r>
        <w:rPr>
          <w:sz w:val="24"/>
        </w:rPr>
        <w:t>vycházky po okolí –</w:t>
      </w:r>
      <w:r>
        <w:rPr>
          <w:spacing w:val="-4"/>
          <w:sz w:val="24"/>
        </w:rPr>
        <w:t xml:space="preserve"> </w:t>
      </w:r>
      <w:r>
        <w:rPr>
          <w:sz w:val="24"/>
        </w:rPr>
        <w:t>pozorování</w:t>
      </w:r>
    </w:p>
    <w:p w14:paraId="1E05EA4A" w14:textId="77777777" w:rsidR="00F05905" w:rsidRDefault="00EE5A99">
      <w:pPr>
        <w:pStyle w:val="Odstavecseseznamem"/>
        <w:numPr>
          <w:ilvl w:val="1"/>
          <w:numId w:val="2"/>
        </w:numPr>
        <w:tabs>
          <w:tab w:val="left" w:pos="1196"/>
          <w:tab w:val="left" w:pos="1197"/>
        </w:tabs>
        <w:ind w:right="116"/>
        <w:rPr>
          <w:sz w:val="24"/>
        </w:rPr>
      </w:pPr>
      <w:r>
        <w:rPr>
          <w:sz w:val="24"/>
        </w:rPr>
        <w:t>hry v přírodním prostředí- orientace v přírodním terénu, pohybové tělovýchovné hry</w:t>
      </w:r>
    </w:p>
    <w:p w14:paraId="63F9CF5B" w14:textId="77777777" w:rsidR="00F05905" w:rsidRDefault="00EE5A99">
      <w:pPr>
        <w:pStyle w:val="Odstavecseseznamem"/>
        <w:numPr>
          <w:ilvl w:val="1"/>
          <w:numId w:val="2"/>
        </w:numPr>
        <w:tabs>
          <w:tab w:val="left" w:pos="1196"/>
          <w:tab w:val="left" w:pos="1197"/>
        </w:tabs>
        <w:ind w:right="117"/>
        <w:rPr>
          <w:sz w:val="24"/>
        </w:rPr>
      </w:pPr>
      <w:r>
        <w:rPr>
          <w:sz w:val="24"/>
        </w:rPr>
        <w:t>námětové, smyslové a didaktické hry a činnosti, v nichž děti pochopí rozmanitost pohybu</w:t>
      </w:r>
      <w:r>
        <w:rPr>
          <w:spacing w:val="-1"/>
          <w:sz w:val="24"/>
        </w:rPr>
        <w:t xml:space="preserve"> </w:t>
      </w:r>
      <w:r>
        <w:rPr>
          <w:sz w:val="24"/>
        </w:rPr>
        <w:t>zvířat</w:t>
      </w:r>
    </w:p>
    <w:p w14:paraId="0194B1ED" w14:textId="77777777" w:rsidR="00F05905" w:rsidRDefault="00EE5A99">
      <w:pPr>
        <w:pStyle w:val="Odstavecseseznamem"/>
        <w:numPr>
          <w:ilvl w:val="1"/>
          <w:numId w:val="2"/>
        </w:numPr>
        <w:tabs>
          <w:tab w:val="left" w:pos="1196"/>
          <w:tab w:val="left" w:pos="1197"/>
        </w:tabs>
        <w:ind w:hanging="361"/>
        <w:rPr>
          <w:sz w:val="24"/>
        </w:rPr>
      </w:pPr>
      <w:r>
        <w:rPr>
          <w:sz w:val="24"/>
        </w:rPr>
        <w:t>kolektivní hry</w:t>
      </w:r>
    </w:p>
    <w:p w14:paraId="407A78BC" w14:textId="77777777" w:rsidR="00F05905" w:rsidRDefault="00EE5A99">
      <w:pPr>
        <w:pStyle w:val="Odstavecseseznamem"/>
        <w:numPr>
          <w:ilvl w:val="1"/>
          <w:numId w:val="2"/>
        </w:numPr>
        <w:tabs>
          <w:tab w:val="left" w:pos="1196"/>
          <w:tab w:val="left" w:pos="1197"/>
        </w:tabs>
        <w:ind w:right="117"/>
        <w:rPr>
          <w:sz w:val="24"/>
        </w:rPr>
      </w:pPr>
      <w:r>
        <w:rPr>
          <w:sz w:val="24"/>
        </w:rPr>
        <w:t>napodobování zvuků – artikulační, řečové, sluchové a rytmické hry, rozlišování zvuků</w:t>
      </w:r>
    </w:p>
    <w:p w14:paraId="3576A183" w14:textId="77777777" w:rsidR="00F05905" w:rsidRDefault="00EE5A99">
      <w:pPr>
        <w:pStyle w:val="Odstavecseseznamem"/>
        <w:numPr>
          <w:ilvl w:val="1"/>
          <w:numId w:val="2"/>
        </w:numPr>
        <w:tabs>
          <w:tab w:val="left" w:pos="1196"/>
          <w:tab w:val="left" w:pos="1197"/>
        </w:tabs>
        <w:ind w:hanging="361"/>
        <w:rPr>
          <w:sz w:val="24"/>
        </w:rPr>
      </w:pPr>
      <w:r>
        <w:rPr>
          <w:sz w:val="24"/>
        </w:rPr>
        <w:t>písničky, pohádky, básně,</w:t>
      </w:r>
      <w:r>
        <w:rPr>
          <w:spacing w:val="-1"/>
          <w:sz w:val="24"/>
        </w:rPr>
        <w:t xml:space="preserve"> </w:t>
      </w:r>
      <w:r>
        <w:rPr>
          <w:sz w:val="24"/>
        </w:rPr>
        <w:t>dramatizace</w:t>
      </w:r>
    </w:p>
    <w:p w14:paraId="231EDC08" w14:textId="77777777" w:rsidR="00F05905" w:rsidRDefault="00EE5A99">
      <w:pPr>
        <w:pStyle w:val="Odstavecseseznamem"/>
        <w:numPr>
          <w:ilvl w:val="1"/>
          <w:numId w:val="2"/>
        </w:numPr>
        <w:tabs>
          <w:tab w:val="left" w:pos="1196"/>
          <w:tab w:val="left" w:pos="1197"/>
        </w:tabs>
        <w:ind w:hanging="361"/>
        <w:rPr>
          <w:sz w:val="24"/>
        </w:rPr>
      </w:pPr>
      <w:r>
        <w:rPr>
          <w:sz w:val="24"/>
        </w:rPr>
        <w:t>cvičit paměť, pozornost, představivost,</w:t>
      </w:r>
      <w:r>
        <w:rPr>
          <w:spacing w:val="-2"/>
          <w:sz w:val="24"/>
        </w:rPr>
        <w:t xml:space="preserve"> </w:t>
      </w:r>
      <w:r>
        <w:rPr>
          <w:sz w:val="24"/>
        </w:rPr>
        <w:t>fantazii</w:t>
      </w:r>
    </w:p>
    <w:p w14:paraId="71EBF6A5" w14:textId="77777777" w:rsidR="00F05905" w:rsidRDefault="00EE5A99">
      <w:pPr>
        <w:pStyle w:val="Odstavecseseznamem"/>
        <w:numPr>
          <w:ilvl w:val="1"/>
          <w:numId w:val="2"/>
        </w:numPr>
        <w:tabs>
          <w:tab w:val="left" w:pos="1196"/>
          <w:tab w:val="left" w:pos="1197"/>
        </w:tabs>
        <w:spacing w:before="1"/>
        <w:ind w:hanging="361"/>
        <w:rPr>
          <w:sz w:val="24"/>
        </w:rPr>
      </w:pPr>
      <w:r>
        <w:rPr>
          <w:sz w:val="24"/>
        </w:rPr>
        <w:t>didaktické</w:t>
      </w:r>
      <w:r>
        <w:rPr>
          <w:spacing w:val="-2"/>
          <w:sz w:val="24"/>
        </w:rPr>
        <w:t xml:space="preserve"> </w:t>
      </w:r>
      <w:r>
        <w:rPr>
          <w:sz w:val="24"/>
        </w:rPr>
        <w:t>hry</w:t>
      </w:r>
    </w:p>
    <w:p w14:paraId="04620CAF" w14:textId="77777777" w:rsidR="00F05905" w:rsidRDefault="00EE5A99">
      <w:pPr>
        <w:pStyle w:val="Odstavecseseznamem"/>
        <w:numPr>
          <w:ilvl w:val="1"/>
          <w:numId w:val="2"/>
        </w:numPr>
        <w:tabs>
          <w:tab w:val="left" w:pos="1196"/>
          <w:tab w:val="left" w:pos="1197"/>
        </w:tabs>
        <w:ind w:hanging="361"/>
        <w:rPr>
          <w:sz w:val="24"/>
        </w:rPr>
      </w:pPr>
      <w:r>
        <w:rPr>
          <w:sz w:val="24"/>
        </w:rPr>
        <w:t>rozhovory a vyprávění dětí o jejich</w:t>
      </w:r>
      <w:r>
        <w:rPr>
          <w:spacing w:val="-7"/>
          <w:sz w:val="24"/>
        </w:rPr>
        <w:t xml:space="preserve"> </w:t>
      </w:r>
      <w:r>
        <w:rPr>
          <w:sz w:val="24"/>
        </w:rPr>
        <w:t>zážitcích</w:t>
      </w:r>
    </w:p>
    <w:p w14:paraId="408D490D" w14:textId="77777777" w:rsidR="00F05905" w:rsidRDefault="00EE5A99">
      <w:pPr>
        <w:pStyle w:val="Odstavecseseznamem"/>
        <w:numPr>
          <w:ilvl w:val="1"/>
          <w:numId w:val="2"/>
        </w:numPr>
        <w:tabs>
          <w:tab w:val="left" w:pos="1196"/>
          <w:tab w:val="left" w:pos="1197"/>
        </w:tabs>
        <w:ind w:right="118"/>
        <w:rPr>
          <w:sz w:val="24"/>
        </w:rPr>
      </w:pPr>
      <w:r>
        <w:rPr>
          <w:sz w:val="24"/>
        </w:rPr>
        <w:t>cvičení jemné motoriky – pracovní listy, kreslení, modelování, vystřihování, vytrhávání a</w:t>
      </w:r>
      <w:r>
        <w:rPr>
          <w:spacing w:val="-1"/>
          <w:sz w:val="24"/>
        </w:rPr>
        <w:t xml:space="preserve"> </w:t>
      </w:r>
      <w:r>
        <w:rPr>
          <w:sz w:val="24"/>
        </w:rPr>
        <w:t>lepení</w:t>
      </w:r>
    </w:p>
    <w:p w14:paraId="07384966" w14:textId="77777777" w:rsidR="00F05905" w:rsidRDefault="00EE5A99">
      <w:pPr>
        <w:pStyle w:val="Odstavecseseznamem"/>
        <w:numPr>
          <w:ilvl w:val="1"/>
          <w:numId w:val="2"/>
        </w:numPr>
        <w:tabs>
          <w:tab w:val="left" w:pos="1196"/>
          <w:tab w:val="left" w:pos="1197"/>
        </w:tabs>
        <w:ind w:right="117"/>
        <w:rPr>
          <w:sz w:val="24"/>
        </w:rPr>
      </w:pPr>
      <w:r>
        <w:rPr>
          <w:sz w:val="24"/>
        </w:rPr>
        <w:t>formou her, rozhovorem, literaturou pojmenovat části lidského těla, některé orgány a poznat jejich</w:t>
      </w:r>
      <w:r>
        <w:rPr>
          <w:spacing w:val="-6"/>
          <w:sz w:val="24"/>
        </w:rPr>
        <w:t xml:space="preserve"> </w:t>
      </w:r>
      <w:r>
        <w:rPr>
          <w:sz w:val="24"/>
        </w:rPr>
        <w:t>funkce</w:t>
      </w:r>
    </w:p>
    <w:p w14:paraId="15648115" w14:textId="77777777" w:rsidR="00F05905" w:rsidRDefault="00EE5A99">
      <w:pPr>
        <w:pStyle w:val="Odstavecseseznamem"/>
        <w:numPr>
          <w:ilvl w:val="1"/>
          <w:numId w:val="2"/>
        </w:numPr>
        <w:tabs>
          <w:tab w:val="left" w:pos="1196"/>
          <w:tab w:val="left" w:pos="1197"/>
        </w:tabs>
        <w:spacing w:line="274" w:lineRule="exact"/>
        <w:ind w:hanging="361"/>
        <w:rPr>
          <w:sz w:val="24"/>
        </w:rPr>
      </w:pPr>
      <w:r>
        <w:rPr>
          <w:sz w:val="24"/>
        </w:rPr>
        <w:t>seznamování s pravidly ve vztahu k</w:t>
      </w:r>
      <w:r>
        <w:rPr>
          <w:spacing w:val="-6"/>
          <w:sz w:val="24"/>
        </w:rPr>
        <w:t xml:space="preserve"> </w:t>
      </w:r>
      <w:r>
        <w:rPr>
          <w:sz w:val="24"/>
        </w:rPr>
        <w:t>přírodě</w:t>
      </w:r>
    </w:p>
    <w:p w14:paraId="4BB8D0DB" w14:textId="77777777" w:rsidR="00F05905" w:rsidRDefault="00EE5A99">
      <w:pPr>
        <w:pStyle w:val="Odstavecseseznamem"/>
        <w:numPr>
          <w:ilvl w:val="1"/>
          <w:numId w:val="2"/>
        </w:numPr>
        <w:tabs>
          <w:tab w:val="left" w:pos="1196"/>
          <w:tab w:val="left" w:pos="1197"/>
        </w:tabs>
        <w:ind w:right="117"/>
        <w:rPr>
          <w:sz w:val="24"/>
        </w:rPr>
      </w:pPr>
      <w:r>
        <w:rPr>
          <w:sz w:val="24"/>
        </w:rPr>
        <w:t>vysvětlíme si správné a nesprávné chování k životnímu prostředí, smysl a důvod třídění odpadu tak, aby děti získaly chuť podporujeme v dětech kladný</w:t>
      </w:r>
      <w:r>
        <w:rPr>
          <w:spacing w:val="-12"/>
          <w:sz w:val="24"/>
        </w:rPr>
        <w:t xml:space="preserve"> </w:t>
      </w:r>
      <w:r>
        <w:rPr>
          <w:sz w:val="24"/>
        </w:rPr>
        <w:t>vztah</w:t>
      </w:r>
    </w:p>
    <w:p w14:paraId="0C312D51" w14:textId="77777777" w:rsidR="00F05905" w:rsidRDefault="00EE5A99">
      <w:pPr>
        <w:pStyle w:val="Zkladntext"/>
        <w:ind w:left="1196"/>
      </w:pPr>
      <w:r>
        <w:t>k přírodě</w:t>
      </w:r>
    </w:p>
    <w:p w14:paraId="55A4220A" w14:textId="77777777" w:rsidR="00F05905" w:rsidRDefault="00EE5A99">
      <w:pPr>
        <w:pStyle w:val="Odstavecseseznamem"/>
        <w:numPr>
          <w:ilvl w:val="1"/>
          <w:numId w:val="2"/>
        </w:numPr>
        <w:tabs>
          <w:tab w:val="left" w:pos="1196"/>
          <w:tab w:val="left" w:pos="1197"/>
        </w:tabs>
        <w:ind w:right="119"/>
        <w:rPr>
          <w:sz w:val="24"/>
        </w:rPr>
      </w:pPr>
      <w:r>
        <w:rPr>
          <w:sz w:val="24"/>
        </w:rPr>
        <w:t>informování o nebezpečných situacích – kontakt se zvířaty, jedovaté rostliny, oheň, vodní</w:t>
      </w:r>
      <w:r>
        <w:rPr>
          <w:spacing w:val="-1"/>
          <w:sz w:val="24"/>
        </w:rPr>
        <w:t xml:space="preserve"> </w:t>
      </w:r>
      <w:r>
        <w:rPr>
          <w:sz w:val="24"/>
        </w:rPr>
        <w:t>nádrže.</w:t>
      </w:r>
    </w:p>
    <w:p w14:paraId="14BABA85" w14:textId="77777777" w:rsidR="00F05905" w:rsidRDefault="00F05905">
      <w:pPr>
        <w:rPr>
          <w:sz w:val="24"/>
        </w:rPr>
        <w:sectPr w:rsidR="00F05905">
          <w:pgSz w:w="11910" w:h="16840"/>
          <w:pgMar w:top="1580" w:right="1300" w:bottom="1240" w:left="1300" w:header="0" w:footer="1048" w:gutter="0"/>
          <w:cols w:space="708"/>
        </w:sectPr>
      </w:pPr>
    </w:p>
    <w:p w14:paraId="5A922E79" w14:textId="77777777" w:rsidR="00F05905" w:rsidRDefault="00F05905">
      <w:pPr>
        <w:pStyle w:val="Zkladntext"/>
        <w:rPr>
          <w:sz w:val="20"/>
        </w:rPr>
      </w:pPr>
    </w:p>
    <w:p w14:paraId="350DAD9A" w14:textId="77777777" w:rsidR="00F05905" w:rsidRDefault="00F05905">
      <w:pPr>
        <w:pStyle w:val="Zkladntext"/>
        <w:rPr>
          <w:sz w:val="20"/>
        </w:rPr>
      </w:pPr>
    </w:p>
    <w:p w14:paraId="68C9B805" w14:textId="77777777" w:rsidR="00F05905" w:rsidRDefault="00F05905">
      <w:pPr>
        <w:pStyle w:val="Zkladntext"/>
        <w:rPr>
          <w:sz w:val="20"/>
        </w:rPr>
      </w:pPr>
    </w:p>
    <w:p w14:paraId="1DA5982C" w14:textId="77777777" w:rsidR="00F05905" w:rsidRDefault="00F05905">
      <w:pPr>
        <w:pStyle w:val="Zkladntext"/>
        <w:rPr>
          <w:sz w:val="20"/>
        </w:rPr>
      </w:pPr>
    </w:p>
    <w:p w14:paraId="74CB893A" w14:textId="77777777" w:rsidR="00F05905" w:rsidRDefault="00F05905">
      <w:pPr>
        <w:pStyle w:val="Zkladntext"/>
        <w:rPr>
          <w:sz w:val="20"/>
        </w:rPr>
      </w:pPr>
    </w:p>
    <w:p w14:paraId="3F5C6D95" w14:textId="77777777" w:rsidR="00F05905" w:rsidRDefault="00F05905">
      <w:pPr>
        <w:pStyle w:val="Zkladntext"/>
        <w:spacing w:before="5"/>
        <w:rPr>
          <w:sz w:val="16"/>
        </w:rPr>
      </w:pPr>
    </w:p>
    <w:p w14:paraId="57E4BC2D" w14:textId="77777777" w:rsidR="00F05905" w:rsidRDefault="00EE5A99">
      <w:pPr>
        <w:pStyle w:val="Nadpis1"/>
      </w:pPr>
      <w:r>
        <w:rPr>
          <w:color w:val="FF0000"/>
        </w:rPr>
        <w:t>listopad – prosinec: Zima se blíží, vánoční čas</w:t>
      </w:r>
    </w:p>
    <w:p w14:paraId="7D13FC63" w14:textId="77777777" w:rsidR="00F05905" w:rsidRDefault="00F05905">
      <w:pPr>
        <w:pStyle w:val="Zkladntext"/>
        <w:rPr>
          <w:b/>
          <w:sz w:val="30"/>
        </w:rPr>
      </w:pPr>
    </w:p>
    <w:p w14:paraId="02C64D57" w14:textId="77777777" w:rsidR="00F05905" w:rsidRDefault="00F05905">
      <w:pPr>
        <w:pStyle w:val="Zkladntext"/>
        <w:rPr>
          <w:b/>
          <w:sz w:val="26"/>
        </w:rPr>
      </w:pPr>
    </w:p>
    <w:p w14:paraId="0C91C153" w14:textId="77777777" w:rsidR="00F05905" w:rsidRDefault="00EE5A99">
      <w:pPr>
        <w:pStyle w:val="Zkladntext"/>
        <w:spacing w:before="1"/>
        <w:ind w:left="356"/>
      </w:pPr>
      <w:r>
        <w:t>V tomto bloku se věnujeme pocitům a naplňování potřeb dětí. Děti mají prostor pro</w:t>
      </w:r>
    </w:p>
    <w:p w14:paraId="4EB241E7" w14:textId="77777777" w:rsidR="00F05905" w:rsidRDefault="00EE5A99">
      <w:pPr>
        <w:pStyle w:val="Zkladntext"/>
        <w:ind w:left="116" w:right="369"/>
      </w:pPr>
      <w:r>
        <w:t>vyjádření pocitů, dojmů (volné reakce dětí na dění ), podporujeme dětskou zvídavost, jejich přirozenost v tomto období, poukazujeme na opaky nálad (smutný x veselý…) a na</w:t>
      </w:r>
      <w:r>
        <w:rPr>
          <w:spacing w:val="-9"/>
        </w:rPr>
        <w:t xml:space="preserve"> </w:t>
      </w:r>
      <w:r>
        <w:t>jejich</w:t>
      </w:r>
    </w:p>
    <w:p w14:paraId="279726F5" w14:textId="77777777" w:rsidR="00F05905" w:rsidRDefault="00EE5A99">
      <w:pPr>
        <w:pStyle w:val="Zkladntext"/>
        <w:ind w:left="116" w:right="156"/>
      </w:pPr>
      <w:r>
        <w:t>vyjádření. Snažíme se dětem připravit spousty zajímavých aktivit, aby porozuměly samy</w:t>
      </w:r>
      <w:r>
        <w:rPr>
          <w:spacing w:val="-26"/>
        </w:rPr>
        <w:t xml:space="preserve"> </w:t>
      </w:r>
      <w:r>
        <w:t>sobě a svému okolí. Zaměřujeme se na přiměřené projevy nálad dětí (radost, vztek, smutek</w:t>
      </w:r>
      <w:r>
        <w:rPr>
          <w:spacing w:val="-16"/>
        </w:rPr>
        <w:t xml:space="preserve"> </w:t>
      </w:r>
      <w:r>
        <w:t>…)</w:t>
      </w:r>
    </w:p>
    <w:p w14:paraId="6CBE4CB5" w14:textId="77777777" w:rsidR="00F05905" w:rsidRDefault="00EE5A99">
      <w:pPr>
        <w:pStyle w:val="Zkladntext"/>
        <w:ind w:left="116"/>
      </w:pPr>
      <w:r>
        <w:t>Dopřáváme dětem radostné prožívání společných oslav, chápaní rodinných vztahů</w:t>
      </w:r>
    </w:p>
    <w:p w14:paraId="5B91B570" w14:textId="77777777" w:rsidR="00F05905" w:rsidRDefault="00EE5A99">
      <w:pPr>
        <w:pStyle w:val="Zkladntext"/>
        <w:ind w:left="116" w:right="642"/>
      </w:pPr>
      <w:r>
        <w:t>a pospolitosti (každý je jedinečný a nezastupitelný). Zároveň budeme rozvíjet základní kulturní a společenské postoje, návyky a dovednosti, poznávat své možnosti, rozvíjet sebeovládání, vytrvalost, představivosti, fantazie, poznatků a dovedností umožňující tyto pocity a prožitky vyjádřit.</w:t>
      </w:r>
    </w:p>
    <w:p w14:paraId="7FEA62EC" w14:textId="77777777" w:rsidR="00F05905" w:rsidRDefault="00F05905">
      <w:pPr>
        <w:pStyle w:val="Zkladntext"/>
      </w:pPr>
    </w:p>
    <w:p w14:paraId="5DE204BF" w14:textId="77777777" w:rsidR="00F05905" w:rsidRDefault="00EE5A99">
      <w:pPr>
        <w:pStyle w:val="Nadpis2"/>
        <w:ind w:left="116"/>
      </w:pPr>
      <w:r>
        <w:t>K naplnění těchto záměrů využijeme:</w:t>
      </w:r>
    </w:p>
    <w:p w14:paraId="42DD0DE5" w14:textId="77777777" w:rsidR="00F05905" w:rsidRDefault="00F05905">
      <w:pPr>
        <w:pStyle w:val="Zkladntext"/>
        <w:rPr>
          <w:b/>
        </w:rPr>
      </w:pPr>
    </w:p>
    <w:p w14:paraId="356AE35B" w14:textId="77777777" w:rsidR="00F05905" w:rsidRDefault="00EE5A99">
      <w:pPr>
        <w:pStyle w:val="Odstavecseseznamem"/>
        <w:numPr>
          <w:ilvl w:val="0"/>
          <w:numId w:val="2"/>
        </w:numPr>
        <w:tabs>
          <w:tab w:val="left" w:pos="256"/>
        </w:tabs>
        <w:spacing w:before="1"/>
        <w:ind w:left="255"/>
        <w:rPr>
          <w:sz w:val="24"/>
        </w:rPr>
      </w:pPr>
      <w:r>
        <w:rPr>
          <w:sz w:val="24"/>
        </w:rPr>
        <w:t>pohádek, bájí, pověstí, písniček a vyprávění s přítomností kladných a záporných</w:t>
      </w:r>
      <w:r>
        <w:rPr>
          <w:spacing w:val="-5"/>
          <w:sz w:val="24"/>
        </w:rPr>
        <w:t xml:space="preserve"> </w:t>
      </w:r>
      <w:r>
        <w:rPr>
          <w:sz w:val="24"/>
        </w:rPr>
        <w:t>hrdinů</w:t>
      </w:r>
    </w:p>
    <w:p w14:paraId="60A0F9BE" w14:textId="77777777" w:rsidR="00F05905" w:rsidRDefault="00EE5A99">
      <w:pPr>
        <w:pStyle w:val="Odstavecseseznamem"/>
        <w:numPr>
          <w:ilvl w:val="0"/>
          <w:numId w:val="2"/>
        </w:numPr>
        <w:tabs>
          <w:tab w:val="left" w:pos="256"/>
        </w:tabs>
        <w:ind w:left="255"/>
        <w:rPr>
          <w:sz w:val="24"/>
        </w:rPr>
      </w:pPr>
      <w:r>
        <w:rPr>
          <w:sz w:val="24"/>
        </w:rPr>
        <w:t>verbální i neverbální</w:t>
      </w:r>
      <w:r>
        <w:rPr>
          <w:spacing w:val="-6"/>
          <w:sz w:val="24"/>
        </w:rPr>
        <w:t xml:space="preserve"> </w:t>
      </w:r>
      <w:r>
        <w:rPr>
          <w:sz w:val="24"/>
        </w:rPr>
        <w:t>komunikace</w:t>
      </w:r>
    </w:p>
    <w:p w14:paraId="1A99C624" w14:textId="77777777" w:rsidR="00F05905" w:rsidRDefault="00EE5A99">
      <w:pPr>
        <w:pStyle w:val="Odstavecseseznamem"/>
        <w:numPr>
          <w:ilvl w:val="0"/>
          <w:numId w:val="2"/>
        </w:numPr>
        <w:tabs>
          <w:tab w:val="left" w:pos="256"/>
        </w:tabs>
        <w:spacing w:before="2" w:line="237" w:lineRule="auto"/>
        <w:ind w:left="296" w:right="1276" w:hanging="180"/>
        <w:rPr>
          <w:sz w:val="24"/>
        </w:rPr>
      </w:pPr>
      <w:r>
        <w:rPr>
          <w:sz w:val="24"/>
        </w:rPr>
        <w:t>odbourávat strach z neznámého, učení k fyzické i psychické odvaze – lokomoční a nelokomoční</w:t>
      </w:r>
      <w:r>
        <w:rPr>
          <w:spacing w:val="-1"/>
          <w:sz w:val="24"/>
        </w:rPr>
        <w:t xml:space="preserve"> </w:t>
      </w:r>
      <w:r>
        <w:rPr>
          <w:sz w:val="24"/>
        </w:rPr>
        <w:t>pohyby</w:t>
      </w:r>
    </w:p>
    <w:p w14:paraId="18531DEF" w14:textId="77777777" w:rsidR="00F05905" w:rsidRDefault="00EE5A99">
      <w:pPr>
        <w:pStyle w:val="Odstavecseseznamem"/>
        <w:numPr>
          <w:ilvl w:val="0"/>
          <w:numId w:val="2"/>
        </w:numPr>
        <w:tabs>
          <w:tab w:val="left" w:pos="256"/>
        </w:tabs>
        <w:spacing w:before="1"/>
        <w:ind w:left="255"/>
        <w:rPr>
          <w:sz w:val="24"/>
        </w:rPr>
      </w:pPr>
      <w:r>
        <w:rPr>
          <w:sz w:val="24"/>
        </w:rPr>
        <w:t>vyjadřovat a sdělovat své prožitky, pocity a nálady různými</w:t>
      </w:r>
      <w:r>
        <w:rPr>
          <w:spacing w:val="-11"/>
          <w:sz w:val="24"/>
        </w:rPr>
        <w:t xml:space="preserve"> </w:t>
      </w:r>
      <w:r>
        <w:rPr>
          <w:sz w:val="24"/>
        </w:rPr>
        <w:t>prostředky</w:t>
      </w:r>
    </w:p>
    <w:p w14:paraId="47B01EE8" w14:textId="77777777" w:rsidR="00F05905" w:rsidRDefault="00EE5A99">
      <w:pPr>
        <w:pStyle w:val="Odstavecseseznamem"/>
        <w:numPr>
          <w:ilvl w:val="0"/>
          <w:numId w:val="2"/>
        </w:numPr>
        <w:tabs>
          <w:tab w:val="left" w:pos="256"/>
        </w:tabs>
        <w:ind w:left="255"/>
        <w:rPr>
          <w:sz w:val="24"/>
        </w:rPr>
      </w:pPr>
      <w:r>
        <w:rPr>
          <w:sz w:val="24"/>
        </w:rPr>
        <w:t>chová se pěkně k druhým lidem, projevuje ohleduplnost (sociální a personální</w:t>
      </w:r>
      <w:r>
        <w:rPr>
          <w:spacing w:val="-10"/>
          <w:sz w:val="24"/>
        </w:rPr>
        <w:t xml:space="preserve"> </w:t>
      </w:r>
      <w:r>
        <w:rPr>
          <w:sz w:val="24"/>
        </w:rPr>
        <w:t>kompetence)</w:t>
      </w:r>
    </w:p>
    <w:p w14:paraId="4A9E9641" w14:textId="77777777" w:rsidR="00F05905" w:rsidRDefault="00EE5A99">
      <w:pPr>
        <w:pStyle w:val="Odstavecseseznamem"/>
        <w:numPr>
          <w:ilvl w:val="0"/>
          <w:numId w:val="2"/>
        </w:numPr>
        <w:tabs>
          <w:tab w:val="left" w:pos="256"/>
        </w:tabs>
        <w:ind w:left="255"/>
        <w:rPr>
          <w:sz w:val="24"/>
        </w:rPr>
      </w:pPr>
      <w:r>
        <w:rPr>
          <w:sz w:val="24"/>
        </w:rPr>
        <w:t>chápat významy slov (chudý, bohatý, moudrý, hloupý, mudrc,</w:t>
      </w:r>
      <w:r>
        <w:rPr>
          <w:spacing w:val="-7"/>
          <w:sz w:val="24"/>
        </w:rPr>
        <w:t xml:space="preserve"> </w:t>
      </w:r>
      <w:r>
        <w:rPr>
          <w:sz w:val="24"/>
        </w:rPr>
        <w:t>král)</w:t>
      </w:r>
    </w:p>
    <w:p w14:paraId="40F70BA3" w14:textId="77777777" w:rsidR="00F05905" w:rsidRDefault="00EE5A99">
      <w:pPr>
        <w:pStyle w:val="Odstavecseseznamem"/>
        <w:numPr>
          <w:ilvl w:val="0"/>
          <w:numId w:val="2"/>
        </w:numPr>
        <w:tabs>
          <w:tab w:val="left" w:pos="316"/>
        </w:tabs>
        <w:ind w:left="315"/>
        <w:rPr>
          <w:sz w:val="24"/>
        </w:rPr>
      </w:pPr>
      <w:r>
        <w:rPr>
          <w:sz w:val="24"/>
        </w:rPr>
        <w:t>aktivně se zúčastnit kulturních akcí pořádaných v našem</w:t>
      </w:r>
      <w:r>
        <w:rPr>
          <w:spacing w:val="-1"/>
          <w:sz w:val="24"/>
        </w:rPr>
        <w:t xml:space="preserve"> </w:t>
      </w:r>
      <w:r>
        <w:rPr>
          <w:sz w:val="24"/>
        </w:rPr>
        <w:t>městě</w:t>
      </w:r>
    </w:p>
    <w:p w14:paraId="608645C1" w14:textId="77777777" w:rsidR="00F05905" w:rsidRDefault="00EE5A99">
      <w:pPr>
        <w:pStyle w:val="Odstavecseseznamem"/>
        <w:numPr>
          <w:ilvl w:val="0"/>
          <w:numId w:val="2"/>
        </w:numPr>
        <w:tabs>
          <w:tab w:val="left" w:pos="316"/>
        </w:tabs>
        <w:ind w:left="315"/>
        <w:rPr>
          <w:sz w:val="24"/>
        </w:rPr>
      </w:pPr>
      <w:r>
        <w:rPr>
          <w:sz w:val="24"/>
        </w:rPr>
        <w:t>u dětí podporovat zájem o dodržování zvyků a tradic, poznávání</w:t>
      </w:r>
      <w:r>
        <w:rPr>
          <w:spacing w:val="-3"/>
          <w:sz w:val="24"/>
        </w:rPr>
        <w:t xml:space="preserve"> </w:t>
      </w:r>
      <w:r>
        <w:rPr>
          <w:sz w:val="24"/>
        </w:rPr>
        <w:t>kultury</w:t>
      </w:r>
    </w:p>
    <w:p w14:paraId="1A2ED947" w14:textId="77777777" w:rsidR="00F05905" w:rsidRDefault="00EE5A99">
      <w:pPr>
        <w:pStyle w:val="Odstavecseseznamem"/>
        <w:numPr>
          <w:ilvl w:val="0"/>
          <w:numId w:val="2"/>
        </w:numPr>
        <w:tabs>
          <w:tab w:val="left" w:pos="316"/>
        </w:tabs>
        <w:ind w:left="315"/>
        <w:rPr>
          <w:sz w:val="24"/>
        </w:rPr>
      </w:pPr>
      <w:r>
        <w:rPr>
          <w:sz w:val="24"/>
        </w:rPr>
        <w:t>rozvoj kultivovaného mluvního projevu a vystupování na</w:t>
      </w:r>
      <w:r>
        <w:rPr>
          <w:spacing w:val="-3"/>
          <w:sz w:val="24"/>
        </w:rPr>
        <w:t xml:space="preserve"> </w:t>
      </w:r>
      <w:r>
        <w:rPr>
          <w:sz w:val="24"/>
        </w:rPr>
        <w:t>veřejnosti</w:t>
      </w:r>
    </w:p>
    <w:p w14:paraId="12523C4E" w14:textId="77777777" w:rsidR="00F05905" w:rsidRDefault="00EE5A99">
      <w:pPr>
        <w:pStyle w:val="Odstavecseseznamem"/>
        <w:numPr>
          <w:ilvl w:val="0"/>
          <w:numId w:val="2"/>
        </w:numPr>
        <w:tabs>
          <w:tab w:val="left" w:pos="316"/>
        </w:tabs>
        <w:ind w:left="315"/>
        <w:rPr>
          <w:sz w:val="24"/>
        </w:rPr>
      </w:pPr>
      <w:r>
        <w:rPr>
          <w:sz w:val="24"/>
        </w:rPr>
        <w:t>říkadla a písničky k danému</w:t>
      </w:r>
      <w:r>
        <w:rPr>
          <w:spacing w:val="-7"/>
          <w:sz w:val="24"/>
        </w:rPr>
        <w:t xml:space="preserve"> </w:t>
      </w:r>
      <w:r>
        <w:rPr>
          <w:sz w:val="24"/>
        </w:rPr>
        <w:t>tématu</w:t>
      </w:r>
    </w:p>
    <w:p w14:paraId="77E0490F" w14:textId="77777777" w:rsidR="00F05905" w:rsidRDefault="00EE5A99">
      <w:pPr>
        <w:pStyle w:val="Odstavecseseznamem"/>
        <w:numPr>
          <w:ilvl w:val="0"/>
          <w:numId w:val="2"/>
        </w:numPr>
        <w:tabs>
          <w:tab w:val="left" w:pos="316"/>
        </w:tabs>
        <w:ind w:left="315"/>
        <w:rPr>
          <w:sz w:val="24"/>
        </w:rPr>
      </w:pPr>
      <w:r>
        <w:rPr>
          <w:sz w:val="24"/>
        </w:rPr>
        <w:t xml:space="preserve">tančit, hrát na </w:t>
      </w:r>
      <w:proofErr w:type="spellStart"/>
      <w:r>
        <w:rPr>
          <w:sz w:val="24"/>
        </w:rPr>
        <w:t>orf</w:t>
      </w:r>
      <w:proofErr w:type="spellEnd"/>
      <w:r>
        <w:rPr>
          <w:sz w:val="24"/>
        </w:rPr>
        <w:t xml:space="preserve">. </w:t>
      </w:r>
      <w:proofErr w:type="spellStart"/>
      <w:r>
        <w:rPr>
          <w:sz w:val="24"/>
        </w:rPr>
        <w:t>hud</w:t>
      </w:r>
      <w:proofErr w:type="spellEnd"/>
      <w:r>
        <w:rPr>
          <w:sz w:val="24"/>
        </w:rPr>
        <w:t>. nástroje, experimentovat s pohybem, hudbou a</w:t>
      </w:r>
      <w:r>
        <w:rPr>
          <w:spacing w:val="1"/>
          <w:sz w:val="24"/>
        </w:rPr>
        <w:t xml:space="preserve"> </w:t>
      </w:r>
      <w:r>
        <w:rPr>
          <w:sz w:val="24"/>
        </w:rPr>
        <w:t>rytmem</w:t>
      </w:r>
    </w:p>
    <w:p w14:paraId="725FC4A6" w14:textId="77777777" w:rsidR="00F05905" w:rsidRDefault="00EE5A99">
      <w:pPr>
        <w:pStyle w:val="Odstavecseseznamem"/>
        <w:numPr>
          <w:ilvl w:val="0"/>
          <w:numId w:val="2"/>
        </w:numPr>
        <w:tabs>
          <w:tab w:val="left" w:pos="316"/>
        </w:tabs>
        <w:ind w:right="290" w:firstLine="60"/>
        <w:rPr>
          <w:sz w:val="24"/>
        </w:rPr>
      </w:pPr>
      <w:r>
        <w:rPr>
          <w:sz w:val="24"/>
        </w:rPr>
        <w:t>vyjadřovat představy pomocí výtvarných a jiných pracovních dovedností – výzdoba školy, výroba vánočních dárků,</w:t>
      </w:r>
      <w:r>
        <w:rPr>
          <w:spacing w:val="-1"/>
          <w:sz w:val="24"/>
        </w:rPr>
        <w:t xml:space="preserve"> </w:t>
      </w:r>
      <w:r>
        <w:rPr>
          <w:sz w:val="24"/>
        </w:rPr>
        <w:t>ozdob</w:t>
      </w:r>
    </w:p>
    <w:p w14:paraId="5F080C6A" w14:textId="77777777" w:rsidR="00F05905" w:rsidRDefault="00EE5A99">
      <w:pPr>
        <w:pStyle w:val="Odstavecseseznamem"/>
        <w:numPr>
          <w:ilvl w:val="0"/>
          <w:numId w:val="2"/>
        </w:numPr>
        <w:tabs>
          <w:tab w:val="left" w:pos="316"/>
        </w:tabs>
        <w:spacing w:before="1"/>
        <w:ind w:left="315"/>
        <w:rPr>
          <w:sz w:val="24"/>
        </w:rPr>
      </w:pPr>
      <w:r>
        <w:rPr>
          <w:sz w:val="24"/>
        </w:rPr>
        <w:t>pozorování změn v přírodě, zimní zákonitosti – chladné počasí, led, sníh, zimní</w:t>
      </w:r>
      <w:r>
        <w:rPr>
          <w:spacing w:val="-10"/>
          <w:sz w:val="24"/>
        </w:rPr>
        <w:t xml:space="preserve"> </w:t>
      </w:r>
      <w:r>
        <w:rPr>
          <w:sz w:val="24"/>
        </w:rPr>
        <w:t>sporty</w:t>
      </w:r>
    </w:p>
    <w:p w14:paraId="52D11EF1" w14:textId="77777777" w:rsidR="00F05905" w:rsidRDefault="00EE5A99">
      <w:pPr>
        <w:pStyle w:val="Odstavecseseznamem"/>
        <w:numPr>
          <w:ilvl w:val="0"/>
          <w:numId w:val="2"/>
        </w:numPr>
        <w:tabs>
          <w:tab w:val="left" w:pos="316"/>
        </w:tabs>
        <w:ind w:left="315"/>
        <w:rPr>
          <w:sz w:val="24"/>
        </w:rPr>
      </w:pPr>
      <w:r>
        <w:rPr>
          <w:sz w:val="24"/>
        </w:rPr>
        <w:t>poznání jiných</w:t>
      </w:r>
      <w:r>
        <w:rPr>
          <w:spacing w:val="-1"/>
          <w:sz w:val="24"/>
        </w:rPr>
        <w:t xml:space="preserve"> </w:t>
      </w:r>
      <w:r>
        <w:rPr>
          <w:sz w:val="24"/>
        </w:rPr>
        <w:t>kultur</w:t>
      </w:r>
    </w:p>
    <w:p w14:paraId="3B9CD4A0" w14:textId="77777777" w:rsidR="00F05905" w:rsidRDefault="00EE5A99">
      <w:pPr>
        <w:pStyle w:val="Odstavecseseznamem"/>
        <w:numPr>
          <w:ilvl w:val="0"/>
          <w:numId w:val="2"/>
        </w:numPr>
        <w:tabs>
          <w:tab w:val="left" w:pos="316"/>
        </w:tabs>
        <w:ind w:left="315"/>
        <w:rPr>
          <w:sz w:val="24"/>
        </w:rPr>
      </w:pPr>
      <w:r>
        <w:rPr>
          <w:sz w:val="24"/>
        </w:rPr>
        <w:t>radovat se a těšit se z příchodu svátečního období</w:t>
      </w:r>
    </w:p>
    <w:p w14:paraId="0A95C622" w14:textId="77777777" w:rsidR="00F05905" w:rsidRDefault="00EE5A99">
      <w:pPr>
        <w:pStyle w:val="Odstavecseseznamem"/>
        <w:numPr>
          <w:ilvl w:val="0"/>
          <w:numId w:val="2"/>
        </w:numPr>
        <w:tabs>
          <w:tab w:val="left" w:pos="316"/>
        </w:tabs>
        <w:ind w:left="315"/>
        <w:rPr>
          <w:sz w:val="24"/>
        </w:rPr>
      </w:pPr>
      <w:r>
        <w:rPr>
          <w:sz w:val="24"/>
        </w:rPr>
        <w:t>dramatizace tematických</w:t>
      </w:r>
      <w:r>
        <w:rPr>
          <w:spacing w:val="-2"/>
          <w:sz w:val="24"/>
        </w:rPr>
        <w:t xml:space="preserve"> </w:t>
      </w:r>
      <w:r>
        <w:rPr>
          <w:sz w:val="24"/>
        </w:rPr>
        <w:t>pohádek.</w:t>
      </w:r>
    </w:p>
    <w:p w14:paraId="2EDECF2F" w14:textId="77777777" w:rsidR="00F05905" w:rsidRDefault="00F05905">
      <w:pPr>
        <w:rPr>
          <w:sz w:val="24"/>
        </w:rPr>
        <w:sectPr w:rsidR="00F05905">
          <w:pgSz w:w="11910" w:h="16840"/>
          <w:pgMar w:top="1580" w:right="1300" w:bottom="1240" w:left="1300" w:header="0" w:footer="1048" w:gutter="0"/>
          <w:cols w:space="708"/>
        </w:sectPr>
      </w:pPr>
    </w:p>
    <w:p w14:paraId="34BF06D5" w14:textId="77777777" w:rsidR="00F05905" w:rsidRDefault="00F05905">
      <w:pPr>
        <w:pStyle w:val="Zkladntext"/>
        <w:rPr>
          <w:sz w:val="20"/>
        </w:rPr>
      </w:pPr>
    </w:p>
    <w:p w14:paraId="1F75DB2B" w14:textId="77777777" w:rsidR="00F05905" w:rsidRDefault="00F05905">
      <w:pPr>
        <w:pStyle w:val="Zkladntext"/>
        <w:rPr>
          <w:sz w:val="20"/>
        </w:rPr>
      </w:pPr>
    </w:p>
    <w:p w14:paraId="0765C688" w14:textId="77777777" w:rsidR="00F05905" w:rsidRDefault="00F05905">
      <w:pPr>
        <w:pStyle w:val="Zkladntext"/>
        <w:rPr>
          <w:sz w:val="20"/>
        </w:rPr>
      </w:pPr>
    </w:p>
    <w:p w14:paraId="667E14F0" w14:textId="77777777" w:rsidR="00F05905" w:rsidRDefault="00F05905">
      <w:pPr>
        <w:pStyle w:val="Zkladntext"/>
        <w:rPr>
          <w:sz w:val="20"/>
        </w:rPr>
      </w:pPr>
    </w:p>
    <w:p w14:paraId="0DF62A9C" w14:textId="77777777" w:rsidR="00F05905" w:rsidRDefault="00F05905">
      <w:pPr>
        <w:pStyle w:val="Zkladntext"/>
        <w:rPr>
          <w:sz w:val="20"/>
        </w:rPr>
      </w:pPr>
    </w:p>
    <w:p w14:paraId="37CD59F8" w14:textId="77777777" w:rsidR="00F05905" w:rsidRDefault="00F05905">
      <w:pPr>
        <w:pStyle w:val="Zkladntext"/>
        <w:spacing w:before="5"/>
        <w:rPr>
          <w:sz w:val="16"/>
        </w:rPr>
      </w:pPr>
    </w:p>
    <w:p w14:paraId="5C015AE1" w14:textId="77777777" w:rsidR="00F05905" w:rsidRDefault="00EE5A99">
      <w:pPr>
        <w:pStyle w:val="Nadpis1"/>
        <w:jc w:val="both"/>
      </w:pPr>
      <w:r>
        <w:rPr>
          <w:color w:val="FF0000"/>
        </w:rPr>
        <w:t>leden - únor: Paní zima čaruje</w:t>
      </w:r>
    </w:p>
    <w:p w14:paraId="3B085722" w14:textId="77777777" w:rsidR="00F05905" w:rsidRDefault="00F05905">
      <w:pPr>
        <w:pStyle w:val="Zkladntext"/>
        <w:rPr>
          <w:b/>
          <w:sz w:val="30"/>
        </w:rPr>
      </w:pPr>
    </w:p>
    <w:p w14:paraId="4A0394AF" w14:textId="77777777" w:rsidR="00F05905" w:rsidRDefault="00F05905">
      <w:pPr>
        <w:pStyle w:val="Zkladntext"/>
        <w:rPr>
          <w:b/>
          <w:sz w:val="26"/>
        </w:rPr>
      </w:pPr>
    </w:p>
    <w:p w14:paraId="066BD58B" w14:textId="77777777" w:rsidR="00F05905" w:rsidRDefault="00EE5A99">
      <w:pPr>
        <w:pStyle w:val="Zkladntext"/>
        <w:spacing w:before="1"/>
        <w:ind w:left="116" w:right="116" w:firstLine="300"/>
        <w:jc w:val="both"/>
      </w:pPr>
      <w:r>
        <w:t>Obsahem tohoto bloku jsou témata zaměřená na přírodu a její ochranu, na planetu Zemi, která je společným domovem pro rostliny, zvířata a lidí. Naším cílem je vytváření kladného vztahu k přírodě a k prostředí, ve kterém žijeme a k ochraně životního prostředí. Hravou formou děti zapojíme do běžných činností, při kterých si vytvoří základní ekologické návyky a ty jim umožní uvědomit si, jak chránit své okolí a přírodu. Vysvětlíme si</w:t>
      </w:r>
      <w:r>
        <w:rPr>
          <w:spacing w:val="-15"/>
        </w:rPr>
        <w:t xml:space="preserve"> </w:t>
      </w:r>
      <w:r>
        <w:t>správné</w:t>
      </w:r>
    </w:p>
    <w:p w14:paraId="71EBF269" w14:textId="77777777" w:rsidR="00F05905" w:rsidRDefault="00EE5A99">
      <w:pPr>
        <w:pStyle w:val="Zkladntext"/>
        <w:ind w:left="116" w:right="112"/>
        <w:jc w:val="both"/>
      </w:pPr>
      <w:r>
        <w:t>a nesprávné chování k životnímu prostředí, smysl a důvod třídění odpadu tak, aby děti získaly chuť přírodu chránit. Představíme si živou i neživou přírodu a její využití k lidskému životu (elektřina, voda, počasí, přírodní živly…) Zaměříme se na poznávání a třídění živočichů</w:t>
      </w:r>
    </w:p>
    <w:p w14:paraId="03BF99D6" w14:textId="77777777" w:rsidR="00F05905" w:rsidRDefault="00EE5A99">
      <w:pPr>
        <w:pStyle w:val="Zkladntext"/>
        <w:ind w:left="116" w:right="116"/>
        <w:jc w:val="both"/>
      </w:pPr>
      <w:r>
        <w:t>a rostlin do základních skupin ( zvířectvo- domácí, žijící v lese, cizokrajná zvířata, vodní…, rostlinstvo – byliny, jedovaté, stromy, keře….).</w:t>
      </w:r>
    </w:p>
    <w:p w14:paraId="687D6B99" w14:textId="77777777" w:rsidR="00F05905" w:rsidRDefault="00F05905">
      <w:pPr>
        <w:pStyle w:val="Zkladntext"/>
        <w:rPr>
          <w:sz w:val="26"/>
        </w:rPr>
      </w:pPr>
    </w:p>
    <w:p w14:paraId="2E95CA03" w14:textId="77777777" w:rsidR="00F05905" w:rsidRDefault="00F05905">
      <w:pPr>
        <w:pStyle w:val="Zkladntext"/>
        <w:rPr>
          <w:sz w:val="22"/>
        </w:rPr>
      </w:pPr>
    </w:p>
    <w:p w14:paraId="4373B17A" w14:textId="77777777" w:rsidR="00F05905" w:rsidRDefault="00EE5A99">
      <w:pPr>
        <w:pStyle w:val="Nadpis2"/>
        <w:spacing w:before="1"/>
        <w:ind w:left="116"/>
        <w:jc w:val="both"/>
      </w:pPr>
      <w:r>
        <w:t>K naplnění těchto záměrů využijeme:</w:t>
      </w:r>
    </w:p>
    <w:p w14:paraId="486C6DBC" w14:textId="77777777" w:rsidR="00F05905" w:rsidRDefault="00F05905">
      <w:pPr>
        <w:pStyle w:val="Zkladntext"/>
        <w:spacing w:before="11"/>
        <w:rPr>
          <w:b/>
          <w:sz w:val="23"/>
        </w:rPr>
      </w:pPr>
    </w:p>
    <w:p w14:paraId="02BAAC07" w14:textId="77777777" w:rsidR="00F05905" w:rsidRDefault="00EE5A99">
      <w:pPr>
        <w:pStyle w:val="Odstavecseseznamem"/>
        <w:numPr>
          <w:ilvl w:val="1"/>
          <w:numId w:val="2"/>
        </w:numPr>
        <w:tabs>
          <w:tab w:val="left" w:pos="824"/>
          <w:tab w:val="left" w:pos="825"/>
        </w:tabs>
        <w:ind w:left="824" w:hanging="349"/>
        <w:rPr>
          <w:sz w:val="24"/>
        </w:rPr>
      </w:pPr>
      <w:r>
        <w:rPr>
          <w:sz w:val="24"/>
        </w:rPr>
        <w:t>vnímání přírody jako neoddělitelné součásti našeho</w:t>
      </w:r>
      <w:r>
        <w:rPr>
          <w:spacing w:val="-7"/>
          <w:sz w:val="24"/>
        </w:rPr>
        <w:t xml:space="preserve"> </w:t>
      </w:r>
      <w:r>
        <w:rPr>
          <w:sz w:val="24"/>
        </w:rPr>
        <w:t>života</w:t>
      </w:r>
    </w:p>
    <w:p w14:paraId="4E663D24" w14:textId="77777777" w:rsidR="00F05905" w:rsidRDefault="00EE5A99">
      <w:pPr>
        <w:pStyle w:val="Odstavecseseznamem"/>
        <w:numPr>
          <w:ilvl w:val="1"/>
          <w:numId w:val="2"/>
        </w:numPr>
        <w:tabs>
          <w:tab w:val="left" w:pos="824"/>
          <w:tab w:val="left" w:pos="825"/>
        </w:tabs>
        <w:spacing w:line="275" w:lineRule="exact"/>
        <w:ind w:left="824" w:hanging="349"/>
        <w:rPr>
          <w:sz w:val="24"/>
        </w:rPr>
      </w:pPr>
      <w:r>
        <w:rPr>
          <w:sz w:val="24"/>
        </w:rPr>
        <w:t>pravidelné sledování zněm souvisejících se střídáním ročních</w:t>
      </w:r>
      <w:r>
        <w:rPr>
          <w:spacing w:val="-7"/>
          <w:sz w:val="24"/>
        </w:rPr>
        <w:t xml:space="preserve"> </w:t>
      </w:r>
      <w:r>
        <w:rPr>
          <w:sz w:val="24"/>
        </w:rPr>
        <w:t>období</w:t>
      </w:r>
    </w:p>
    <w:p w14:paraId="43447B8D" w14:textId="77777777" w:rsidR="00F05905" w:rsidRDefault="00EE5A99">
      <w:pPr>
        <w:pStyle w:val="Odstavecseseznamem"/>
        <w:numPr>
          <w:ilvl w:val="1"/>
          <w:numId w:val="2"/>
        </w:numPr>
        <w:tabs>
          <w:tab w:val="left" w:pos="824"/>
          <w:tab w:val="left" w:pos="825"/>
        </w:tabs>
        <w:spacing w:line="275" w:lineRule="exact"/>
        <w:ind w:left="824" w:hanging="349"/>
        <w:rPr>
          <w:sz w:val="24"/>
        </w:rPr>
      </w:pPr>
      <w:r>
        <w:rPr>
          <w:sz w:val="24"/>
        </w:rPr>
        <w:t>ochrana přírody, důležitost zeleně na naší</w:t>
      </w:r>
      <w:r>
        <w:rPr>
          <w:spacing w:val="-6"/>
          <w:sz w:val="24"/>
        </w:rPr>
        <w:t xml:space="preserve"> </w:t>
      </w:r>
      <w:r>
        <w:rPr>
          <w:sz w:val="24"/>
        </w:rPr>
        <w:t>planetě</w:t>
      </w:r>
    </w:p>
    <w:p w14:paraId="3544A92A" w14:textId="77777777" w:rsidR="00F05905" w:rsidRDefault="00EE5A99">
      <w:pPr>
        <w:pStyle w:val="Odstavecseseznamem"/>
        <w:numPr>
          <w:ilvl w:val="1"/>
          <w:numId w:val="2"/>
        </w:numPr>
        <w:tabs>
          <w:tab w:val="left" w:pos="824"/>
          <w:tab w:val="left" w:pos="825"/>
        </w:tabs>
        <w:spacing w:before="1"/>
        <w:ind w:left="824" w:hanging="349"/>
        <w:rPr>
          <w:sz w:val="24"/>
        </w:rPr>
      </w:pPr>
      <w:r>
        <w:rPr>
          <w:sz w:val="24"/>
        </w:rPr>
        <w:t>práce s</w:t>
      </w:r>
      <w:r>
        <w:rPr>
          <w:spacing w:val="-2"/>
          <w:sz w:val="24"/>
        </w:rPr>
        <w:t xml:space="preserve"> </w:t>
      </w:r>
      <w:r>
        <w:rPr>
          <w:sz w:val="24"/>
        </w:rPr>
        <w:t>přírodninami</w:t>
      </w:r>
    </w:p>
    <w:p w14:paraId="261A7B0A" w14:textId="77777777" w:rsidR="00F05905" w:rsidRDefault="00EE5A99">
      <w:pPr>
        <w:pStyle w:val="Odstavecseseznamem"/>
        <w:numPr>
          <w:ilvl w:val="1"/>
          <w:numId w:val="2"/>
        </w:numPr>
        <w:tabs>
          <w:tab w:val="left" w:pos="824"/>
          <w:tab w:val="left" w:pos="825"/>
        </w:tabs>
        <w:ind w:left="824" w:hanging="349"/>
        <w:rPr>
          <w:sz w:val="24"/>
        </w:rPr>
      </w:pPr>
      <w:r>
        <w:rPr>
          <w:sz w:val="24"/>
        </w:rPr>
        <w:t xml:space="preserve">literatura, vyprávění, obrázky s </w:t>
      </w:r>
      <w:proofErr w:type="spellStart"/>
      <w:r>
        <w:rPr>
          <w:sz w:val="24"/>
        </w:rPr>
        <w:t>tematy</w:t>
      </w:r>
      <w:proofErr w:type="spellEnd"/>
      <w:r>
        <w:rPr>
          <w:sz w:val="24"/>
        </w:rPr>
        <w:t xml:space="preserve"> - ochrana životního</w:t>
      </w:r>
      <w:r>
        <w:rPr>
          <w:spacing w:val="-11"/>
          <w:sz w:val="24"/>
        </w:rPr>
        <w:t xml:space="preserve"> </w:t>
      </w:r>
      <w:r>
        <w:rPr>
          <w:sz w:val="24"/>
        </w:rPr>
        <w:t>prostředí</w:t>
      </w:r>
    </w:p>
    <w:p w14:paraId="60EEECBF" w14:textId="77777777" w:rsidR="00F05905" w:rsidRDefault="00EE5A99">
      <w:pPr>
        <w:pStyle w:val="Odstavecseseznamem"/>
        <w:numPr>
          <w:ilvl w:val="1"/>
          <w:numId w:val="2"/>
        </w:numPr>
        <w:tabs>
          <w:tab w:val="left" w:pos="824"/>
          <w:tab w:val="left" w:pos="825"/>
        </w:tabs>
        <w:ind w:left="824" w:hanging="349"/>
        <w:rPr>
          <w:sz w:val="24"/>
        </w:rPr>
      </w:pPr>
      <w:r>
        <w:rPr>
          <w:sz w:val="24"/>
        </w:rPr>
        <w:t>základy ekologie – třídění odpadu, tvorba</w:t>
      </w:r>
      <w:r>
        <w:rPr>
          <w:spacing w:val="-6"/>
          <w:sz w:val="24"/>
        </w:rPr>
        <w:t xml:space="preserve"> </w:t>
      </w:r>
      <w:proofErr w:type="spellStart"/>
      <w:r>
        <w:rPr>
          <w:sz w:val="24"/>
        </w:rPr>
        <w:t>odpadožrouta</w:t>
      </w:r>
      <w:proofErr w:type="spellEnd"/>
    </w:p>
    <w:p w14:paraId="48FD4B7B" w14:textId="77777777" w:rsidR="00F05905" w:rsidRDefault="00EE5A99">
      <w:pPr>
        <w:pStyle w:val="Odstavecseseznamem"/>
        <w:numPr>
          <w:ilvl w:val="1"/>
          <w:numId w:val="2"/>
        </w:numPr>
        <w:tabs>
          <w:tab w:val="left" w:pos="824"/>
          <w:tab w:val="left" w:pos="825"/>
        </w:tabs>
        <w:ind w:left="824" w:hanging="349"/>
        <w:rPr>
          <w:sz w:val="24"/>
        </w:rPr>
      </w:pPr>
      <w:r>
        <w:rPr>
          <w:sz w:val="24"/>
        </w:rPr>
        <w:t>hry v přírodním prostředí- orientace v přírodním terénu, zimní</w:t>
      </w:r>
      <w:r>
        <w:rPr>
          <w:spacing w:val="-8"/>
          <w:sz w:val="24"/>
        </w:rPr>
        <w:t xml:space="preserve"> </w:t>
      </w:r>
      <w:r>
        <w:rPr>
          <w:sz w:val="24"/>
        </w:rPr>
        <w:t>sporty</w:t>
      </w:r>
    </w:p>
    <w:p w14:paraId="38457D55" w14:textId="77777777" w:rsidR="00F05905" w:rsidRDefault="00EE5A99">
      <w:pPr>
        <w:pStyle w:val="Odstavecseseznamem"/>
        <w:numPr>
          <w:ilvl w:val="1"/>
          <w:numId w:val="2"/>
        </w:numPr>
        <w:tabs>
          <w:tab w:val="left" w:pos="824"/>
          <w:tab w:val="left" w:pos="825"/>
        </w:tabs>
        <w:ind w:left="836" w:right="115"/>
        <w:rPr>
          <w:sz w:val="24"/>
        </w:rPr>
      </w:pPr>
      <w:r>
        <w:rPr>
          <w:sz w:val="24"/>
        </w:rPr>
        <w:t>námětové materiály o využití přírodních vlivů pro lidský prospěch - větrné elektrárny, vodní elektrárny, zásobárny na</w:t>
      </w:r>
      <w:r>
        <w:rPr>
          <w:spacing w:val="-7"/>
          <w:sz w:val="24"/>
        </w:rPr>
        <w:t xml:space="preserve"> </w:t>
      </w:r>
      <w:r>
        <w:rPr>
          <w:sz w:val="24"/>
        </w:rPr>
        <w:t>vodu….</w:t>
      </w:r>
    </w:p>
    <w:p w14:paraId="5CE602F0" w14:textId="77777777" w:rsidR="00F05905" w:rsidRDefault="00EE5A99">
      <w:pPr>
        <w:pStyle w:val="Odstavecseseznamem"/>
        <w:numPr>
          <w:ilvl w:val="1"/>
          <w:numId w:val="2"/>
        </w:numPr>
        <w:tabs>
          <w:tab w:val="left" w:pos="824"/>
          <w:tab w:val="left" w:pos="825"/>
        </w:tabs>
        <w:ind w:left="824" w:hanging="349"/>
        <w:rPr>
          <w:sz w:val="24"/>
        </w:rPr>
      </w:pPr>
      <w:r>
        <w:rPr>
          <w:sz w:val="24"/>
        </w:rPr>
        <w:t>knihy, obrázky, příběhy - poznávání druhů rostlin a</w:t>
      </w:r>
      <w:r>
        <w:rPr>
          <w:spacing w:val="-2"/>
          <w:sz w:val="24"/>
        </w:rPr>
        <w:t xml:space="preserve"> </w:t>
      </w:r>
      <w:r>
        <w:rPr>
          <w:sz w:val="24"/>
        </w:rPr>
        <w:t>živočichů</w:t>
      </w:r>
    </w:p>
    <w:p w14:paraId="7F0BA1F3" w14:textId="77777777" w:rsidR="00F05905" w:rsidRDefault="00EE5A99">
      <w:pPr>
        <w:pStyle w:val="Odstavecseseznamem"/>
        <w:numPr>
          <w:ilvl w:val="1"/>
          <w:numId w:val="2"/>
        </w:numPr>
        <w:tabs>
          <w:tab w:val="left" w:pos="824"/>
          <w:tab w:val="left" w:pos="825"/>
        </w:tabs>
        <w:ind w:left="824" w:hanging="349"/>
        <w:rPr>
          <w:sz w:val="24"/>
        </w:rPr>
      </w:pPr>
      <w:r>
        <w:rPr>
          <w:sz w:val="24"/>
        </w:rPr>
        <w:t>pozorování</w:t>
      </w:r>
      <w:r>
        <w:rPr>
          <w:spacing w:val="-1"/>
          <w:sz w:val="24"/>
        </w:rPr>
        <w:t xml:space="preserve"> </w:t>
      </w:r>
      <w:r>
        <w:rPr>
          <w:sz w:val="24"/>
        </w:rPr>
        <w:t>vesmíru</w:t>
      </w:r>
    </w:p>
    <w:p w14:paraId="7C50F5A3" w14:textId="77777777" w:rsidR="00F05905" w:rsidRDefault="00EE5A99">
      <w:pPr>
        <w:pStyle w:val="Odstavecseseznamem"/>
        <w:numPr>
          <w:ilvl w:val="1"/>
          <w:numId w:val="2"/>
        </w:numPr>
        <w:tabs>
          <w:tab w:val="left" w:pos="824"/>
          <w:tab w:val="left" w:pos="825"/>
        </w:tabs>
        <w:ind w:left="824" w:hanging="349"/>
        <w:rPr>
          <w:sz w:val="24"/>
        </w:rPr>
      </w:pPr>
      <w:r>
        <w:rPr>
          <w:sz w:val="24"/>
        </w:rPr>
        <w:t>seznámení s neživou přírodou – přírodní materiály, výtvarné a pracovní</w:t>
      </w:r>
      <w:r>
        <w:rPr>
          <w:spacing w:val="-4"/>
          <w:sz w:val="24"/>
        </w:rPr>
        <w:t xml:space="preserve"> </w:t>
      </w:r>
      <w:r>
        <w:rPr>
          <w:sz w:val="24"/>
        </w:rPr>
        <w:t>výtvory</w:t>
      </w:r>
    </w:p>
    <w:p w14:paraId="48EC72EA" w14:textId="77777777" w:rsidR="00F05905" w:rsidRDefault="00EE5A99">
      <w:pPr>
        <w:pStyle w:val="Odstavecseseznamem"/>
        <w:numPr>
          <w:ilvl w:val="1"/>
          <w:numId w:val="2"/>
        </w:numPr>
        <w:tabs>
          <w:tab w:val="left" w:pos="824"/>
          <w:tab w:val="left" w:pos="825"/>
        </w:tabs>
        <w:ind w:left="824" w:hanging="349"/>
        <w:rPr>
          <w:sz w:val="24"/>
        </w:rPr>
      </w:pPr>
      <w:r>
        <w:rPr>
          <w:sz w:val="24"/>
        </w:rPr>
        <w:t>rozvíjet slovní i obrazovou</w:t>
      </w:r>
      <w:r>
        <w:rPr>
          <w:spacing w:val="-1"/>
          <w:sz w:val="24"/>
        </w:rPr>
        <w:t xml:space="preserve"> </w:t>
      </w:r>
      <w:r>
        <w:rPr>
          <w:sz w:val="24"/>
        </w:rPr>
        <w:t>paměť</w:t>
      </w:r>
    </w:p>
    <w:p w14:paraId="320148DC" w14:textId="77777777" w:rsidR="00F05905" w:rsidRDefault="00EE5A99">
      <w:pPr>
        <w:pStyle w:val="Odstavecseseznamem"/>
        <w:numPr>
          <w:ilvl w:val="1"/>
          <w:numId w:val="2"/>
        </w:numPr>
        <w:tabs>
          <w:tab w:val="left" w:pos="824"/>
          <w:tab w:val="left" w:pos="825"/>
        </w:tabs>
        <w:ind w:left="824" w:hanging="349"/>
        <w:rPr>
          <w:sz w:val="24"/>
        </w:rPr>
      </w:pPr>
      <w:r>
        <w:rPr>
          <w:sz w:val="24"/>
        </w:rPr>
        <w:t>ovládat koordinaci ruky a</w:t>
      </w:r>
      <w:r>
        <w:rPr>
          <w:spacing w:val="-4"/>
          <w:sz w:val="24"/>
        </w:rPr>
        <w:t xml:space="preserve"> </w:t>
      </w:r>
      <w:r>
        <w:rPr>
          <w:sz w:val="24"/>
        </w:rPr>
        <w:t>oka</w:t>
      </w:r>
    </w:p>
    <w:p w14:paraId="7654EF31" w14:textId="77777777" w:rsidR="00F05905" w:rsidRDefault="00EE5A99">
      <w:pPr>
        <w:pStyle w:val="Odstavecseseznamem"/>
        <w:numPr>
          <w:ilvl w:val="1"/>
          <w:numId w:val="2"/>
        </w:numPr>
        <w:tabs>
          <w:tab w:val="left" w:pos="824"/>
          <w:tab w:val="left" w:pos="825"/>
        </w:tabs>
        <w:ind w:left="824" w:hanging="349"/>
        <w:rPr>
          <w:sz w:val="24"/>
        </w:rPr>
      </w:pPr>
      <w:r>
        <w:rPr>
          <w:sz w:val="24"/>
        </w:rPr>
        <w:t>rozvíjet rytmické cítění a hudební</w:t>
      </w:r>
      <w:r>
        <w:rPr>
          <w:spacing w:val="-2"/>
          <w:sz w:val="24"/>
        </w:rPr>
        <w:t xml:space="preserve"> </w:t>
      </w:r>
      <w:r>
        <w:rPr>
          <w:sz w:val="24"/>
        </w:rPr>
        <w:t>dovednosti</w:t>
      </w:r>
    </w:p>
    <w:p w14:paraId="336931BF" w14:textId="77777777" w:rsidR="00F05905" w:rsidRDefault="00EE5A99">
      <w:pPr>
        <w:pStyle w:val="Odstavecseseznamem"/>
        <w:numPr>
          <w:ilvl w:val="1"/>
          <w:numId w:val="2"/>
        </w:numPr>
        <w:tabs>
          <w:tab w:val="left" w:pos="824"/>
          <w:tab w:val="left" w:pos="825"/>
        </w:tabs>
        <w:ind w:left="824" w:hanging="349"/>
        <w:rPr>
          <w:sz w:val="24"/>
        </w:rPr>
      </w:pPr>
      <w:r>
        <w:rPr>
          <w:sz w:val="24"/>
        </w:rPr>
        <w:t xml:space="preserve">seznamovat se s matematickými pojmy a </w:t>
      </w:r>
      <w:proofErr w:type="spellStart"/>
      <w:r>
        <w:rPr>
          <w:sz w:val="24"/>
        </w:rPr>
        <w:t>geom</w:t>
      </w:r>
      <w:proofErr w:type="spellEnd"/>
      <w:r>
        <w:rPr>
          <w:sz w:val="24"/>
        </w:rPr>
        <w:t>.</w:t>
      </w:r>
      <w:r>
        <w:rPr>
          <w:spacing w:val="-3"/>
          <w:sz w:val="24"/>
        </w:rPr>
        <w:t xml:space="preserve"> </w:t>
      </w:r>
      <w:r>
        <w:rPr>
          <w:sz w:val="24"/>
        </w:rPr>
        <w:t>tvary</w:t>
      </w:r>
    </w:p>
    <w:p w14:paraId="65A64B78" w14:textId="77777777" w:rsidR="00F05905" w:rsidRDefault="00EE5A99">
      <w:pPr>
        <w:pStyle w:val="Odstavecseseznamem"/>
        <w:numPr>
          <w:ilvl w:val="1"/>
          <w:numId w:val="2"/>
        </w:numPr>
        <w:tabs>
          <w:tab w:val="left" w:pos="824"/>
          <w:tab w:val="left" w:pos="825"/>
        </w:tabs>
        <w:ind w:left="824" w:hanging="349"/>
        <w:rPr>
          <w:sz w:val="24"/>
        </w:rPr>
      </w:pPr>
      <w:r>
        <w:rPr>
          <w:sz w:val="24"/>
        </w:rPr>
        <w:t>zdravotně zaměřené činnosti – protahovací, uvolňovací, dechová a relaxační</w:t>
      </w:r>
      <w:r>
        <w:rPr>
          <w:spacing w:val="-6"/>
          <w:sz w:val="24"/>
        </w:rPr>
        <w:t xml:space="preserve"> </w:t>
      </w:r>
      <w:r>
        <w:rPr>
          <w:sz w:val="24"/>
        </w:rPr>
        <w:t>cvičení.</w:t>
      </w:r>
    </w:p>
    <w:p w14:paraId="37AA27B1" w14:textId="77777777" w:rsidR="00F05905" w:rsidRDefault="00F05905">
      <w:pPr>
        <w:rPr>
          <w:sz w:val="24"/>
        </w:rPr>
        <w:sectPr w:rsidR="00F05905">
          <w:pgSz w:w="11910" w:h="16840"/>
          <w:pgMar w:top="1580" w:right="1300" w:bottom="1240" w:left="1300" w:header="0" w:footer="1048" w:gutter="0"/>
          <w:cols w:space="708"/>
        </w:sectPr>
      </w:pPr>
    </w:p>
    <w:p w14:paraId="15C176C3" w14:textId="77777777" w:rsidR="00F05905" w:rsidRDefault="00F05905">
      <w:pPr>
        <w:pStyle w:val="Zkladntext"/>
        <w:rPr>
          <w:sz w:val="20"/>
        </w:rPr>
      </w:pPr>
    </w:p>
    <w:p w14:paraId="39F5D8ED" w14:textId="77777777" w:rsidR="00F05905" w:rsidRDefault="00F05905">
      <w:pPr>
        <w:pStyle w:val="Zkladntext"/>
        <w:rPr>
          <w:sz w:val="20"/>
        </w:rPr>
      </w:pPr>
    </w:p>
    <w:p w14:paraId="278FDDE2" w14:textId="77777777" w:rsidR="00F05905" w:rsidRDefault="00F05905">
      <w:pPr>
        <w:pStyle w:val="Zkladntext"/>
        <w:rPr>
          <w:sz w:val="20"/>
        </w:rPr>
      </w:pPr>
    </w:p>
    <w:p w14:paraId="553FDC26" w14:textId="77777777" w:rsidR="00F05905" w:rsidRDefault="00F05905">
      <w:pPr>
        <w:pStyle w:val="Zkladntext"/>
        <w:rPr>
          <w:sz w:val="20"/>
        </w:rPr>
      </w:pPr>
    </w:p>
    <w:p w14:paraId="0DED8EBA" w14:textId="77777777" w:rsidR="00F05905" w:rsidRDefault="00F05905">
      <w:pPr>
        <w:pStyle w:val="Zkladntext"/>
        <w:rPr>
          <w:sz w:val="20"/>
        </w:rPr>
      </w:pPr>
    </w:p>
    <w:p w14:paraId="6D891EC7" w14:textId="77777777" w:rsidR="00F05905" w:rsidRDefault="00F05905">
      <w:pPr>
        <w:pStyle w:val="Zkladntext"/>
        <w:spacing w:before="5"/>
        <w:rPr>
          <w:sz w:val="20"/>
        </w:rPr>
      </w:pPr>
    </w:p>
    <w:p w14:paraId="406EB4C0" w14:textId="77777777" w:rsidR="00F05905" w:rsidRDefault="00EE5A99">
      <w:pPr>
        <w:pStyle w:val="Nadpis1"/>
      </w:pPr>
      <w:r>
        <w:rPr>
          <w:color w:val="FF0000"/>
        </w:rPr>
        <w:t>březen – duben: Jak se rodí jaro</w:t>
      </w:r>
    </w:p>
    <w:p w14:paraId="7218F859" w14:textId="77777777" w:rsidR="00F05905" w:rsidRDefault="00F05905">
      <w:pPr>
        <w:pStyle w:val="Zkladntext"/>
        <w:rPr>
          <w:b/>
          <w:sz w:val="28"/>
        </w:rPr>
      </w:pPr>
    </w:p>
    <w:p w14:paraId="42FC5CED" w14:textId="77777777" w:rsidR="00F05905" w:rsidRDefault="00EE5A99">
      <w:pPr>
        <w:pStyle w:val="Zkladntext"/>
        <w:spacing w:before="1"/>
        <w:ind w:left="116" w:right="423" w:firstLine="300"/>
      </w:pPr>
      <w:r>
        <w:t xml:space="preserve">Osvojení si jednoduchých poznatků o světě, životě a jejich změnách, rozvíjení a užívání všech smyslů, Podpora </w:t>
      </w:r>
      <w:proofErr w:type="spellStart"/>
      <w:r>
        <w:t>vyjádřování</w:t>
      </w:r>
      <w:proofErr w:type="spellEnd"/>
      <w:r>
        <w:t xml:space="preserve"> myšlenek, pocitů a nápadů v různých </w:t>
      </w:r>
      <w:proofErr w:type="spellStart"/>
      <w:r>
        <w:t>podobových</w:t>
      </w:r>
      <w:proofErr w:type="spellEnd"/>
    </w:p>
    <w:p w14:paraId="6685CDD5" w14:textId="77777777" w:rsidR="00F05905" w:rsidRDefault="00EE5A99">
      <w:pPr>
        <w:pStyle w:val="Zkladntext"/>
        <w:ind w:left="116" w:right="176"/>
      </w:pPr>
      <w:r>
        <w:t>formách. Poznávání změn a dějů v přírodě, jeho rozmanitosti, neustálé proměny a jejich vlivu na život člověka. Prohlubovat zájem o dodržování krajových tradic- vynášení Mařeny, Vavřinecké slavnosti. Získání základní představy o dopravních prostředcích kolem nás, bezpečném pohybu v silničním provozu. Rozvoj schopnosti žít ve společenství ostatních lidí, přináležet k tomuto společenství, vnímat a přijímat základní hodnoty v tomto společenství uznávané.</w:t>
      </w:r>
    </w:p>
    <w:p w14:paraId="36364723" w14:textId="77777777" w:rsidR="00F05905" w:rsidRDefault="00F05905">
      <w:pPr>
        <w:pStyle w:val="Zkladntext"/>
        <w:rPr>
          <w:sz w:val="28"/>
        </w:rPr>
      </w:pPr>
    </w:p>
    <w:p w14:paraId="5B53CCA0" w14:textId="77777777" w:rsidR="00F05905" w:rsidRDefault="00EE5A99">
      <w:pPr>
        <w:pStyle w:val="Nadpis2"/>
        <w:ind w:left="116"/>
      </w:pPr>
      <w:r>
        <w:t>K naplnění těchto záměrů využijeme:</w:t>
      </w:r>
    </w:p>
    <w:p w14:paraId="38DDF7D5" w14:textId="77777777" w:rsidR="00F05905" w:rsidRDefault="00F05905">
      <w:pPr>
        <w:pStyle w:val="Zkladntext"/>
        <w:rPr>
          <w:b/>
        </w:rPr>
      </w:pPr>
    </w:p>
    <w:p w14:paraId="36797AD3" w14:textId="77777777" w:rsidR="00F05905" w:rsidRDefault="00EE5A99">
      <w:pPr>
        <w:pStyle w:val="Odstavecseseznamem"/>
        <w:numPr>
          <w:ilvl w:val="0"/>
          <w:numId w:val="2"/>
        </w:numPr>
        <w:tabs>
          <w:tab w:val="left" w:pos="256"/>
        </w:tabs>
        <w:ind w:right="593" w:firstLine="0"/>
        <w:rPr>
          <w:sz w:val="24"/>
        </w:rPr>
      </w:pPr>
      <w:r>
        <w:rPr>
          <w:sz w:val="24"/>
        </w:rPr>
        <w:t>slovně logické myšlení – třídění, analýza, indukce, dedukce prvků a obrázků dle daných znaků,</w:t>
      </w:r>
    </w:p>
    <w:p w14:paraId="6D69BF53" w14:textId="77777777" w:rsidR="00F05905" w:rsidRDefault="00EE5A99">
      <w:pPr>
        <w:pStyle w:val="Odstavecseseznamem"/>
        <w:numPr>
          <w:ilvl w:val="0"/>
          <w:numId w:val="2"/>
        </w:numPr>
        <w:tabs>
          <w:tab w:val="left" w:pos="256"/>
        </w:tabs>
        <w:ind w:right="459" w:firstLine="0"/>
        <w:rPr>
          <w:sz w:val="24"/>
        </w:rPr>
      </w:pPr>
      <w:r>
        <w:rPr>
          <w:sz w:val="24"/>
        </w:rPr>
        <w:t>prohlubování dovedností k využít informativní a komunikativní prostředky, se kterými se běžně setkává (knížky, encyklopedie, počítač, audiovizuální</w:t>
      </w:r>
      <w:r>
        <w:rPr>
          <w:spacing w:val="-4"/>
          <w:sz w:val="24"/>
        </w:rPr>
        <w:t xml:space="preserve"> </w:t>
      </w:r>
      <w:r>
        <w:rPr>
          <w:sz w:val="24"/>
        </w:rPr>
        <w:t>techniku)</w:t>
      </w:r>
    </w:p>
    <w:p w14:paraId="0CDDC8B8" w14:textId="77777777" w:rsidR="00F05905" w:rsidRDefault="00EE5A99">
      <w:pPr>
        <w:pStyle w:val="Odstavecseseznamem"/>
        <w:numPr>
          <w:ilvl w:val="0"/>
          <w:numId w:val="2"/>
        </w:numPr>
        <w:tabs>
          <w:tab w:val="left" w:pos="256"/>
        </w:tabs>
        <w:ind w:right="432" w:firstLine="0"/>
        <w:rPr>
          <w:sz w:val="24"/>
        </w:rPr>
      </w:pPr>
      <w:r>
        <w:rPr>
          <w:sz w:val="24"/>
        </w:rPr>
        <w:t>osvojit si poznatky při ochraně zdraví přiměřeným oblékáním i pohybem– změny počasí, úrazy</w:t>
      </w:r>
    </w:p>
    <w:p w14:paraId="3369EE2C" w14:textId="77777777" w:rsidR="00F05905" w:rsidRDefault="00EE5A99">
      <w:pPr>
        <w:pStyle w:val="Odstavecseseznamem"/>
        <w:numPr>
          <w:ilvl w:val="0"/>
          <w:numId w:val="2"/>
        </w:numPr>
        <w:tabs>
          <w:tab w:val="left" w:pos="287"/>
        </w:tabs>
        <w:spacing w:before="1"/>
        <w:ind w:left="176" w:right="116" w:hanging="60"/>
        <w:rPr>
          <w:sz w:val="24"/>
        </w:rPr>
      </w:pPr>
      <w:r>
        <w:rPr>
          <w:sz w:val="24"/>
        </w:rPr>
        <w:t xml:space="preserve">upevňování schopnosti komunikace bez zábran a ostychu s dětmi i s dospělými, poznání,   že být komunikativní, </w:t>
      </w:r>
      <w:proofErr w:type="spellStart"/>
      <w:r>
        <w:rPr>
          <w:sz w:val="24"/>
        </w:rPr>
        <w:t>věřícné</w:t>
      </w:r>
      <w:proofErr w:type="spellEnd"/>
      <w:r>
        <w:rPr>
          <w:sz w:val="24"/>
        </w:rPr>
        <w:t xml:space="preserve"> iniciativní a aktivní je výhodou – koledy,</w:t>
      </w:r>
      <w:r>
        <w:rPr>
          <w:spacing w:val="-3"/>
          <w:sz w:val="24"/>
        </w:rPr>
        <w:t xml:space="preserve"> </w:t>
      </w:r>
      <w:r>
        <w:rPr>
          <w:sz w:val="24"/>
        </w:rPr>
        <w:t>návštěvy</w:t>
      </w:r>
    </w:p>
    <w:p w14:paraId="01E2D1B9" w14:textId="77777777" w:rsidR="00F05905" w:rsidRDefault="00EE5A99">
      <w:pPr>
        <w:pStyle w:val="Odstavecseseznamem"/>
        <w:numPr>
          <w:ilvl w:val="0"/>
          <w:numId w:val="2"/>
        </w:numPr>
        <w:tabs>
          <w:tab w:val="left" w:pos="256"/>
        </w:tabs>
        <w:ind w:left="255"/>
        <w:rPr>
          <w:sz w:val="24"/>
        </w:rPr>
      </w:pPr>
      <w:r>
        <w:rPr>
          <w:sz w:val="24"/>
        </w:rPr>
        <w:t>přirozené poznávání přírodního okolí – jaro se zapojením všech</w:t>
      </w:r>
      <w:r>
        <w:rPr>
          <w:spacing w:val="-3"/>
          <w:sz w:val="24"/>
        </w:rPr>
        <w:t xml:space="preserve"> </w:t>
      </w:r>
      <w:r>
        <w:rPr>
          <w:sz w:val="24"/>
        </w:rPr>
        <w:t>smyslů</w:t>
      </w:r>
    </w:p>
    <w:p w14:paraId="75946179" w14:textId="77777777" w:rsidR="00F05905" w:rsidRDefault="00EE5A99">
      <w:pPr>
        <w:pStyle w:val="Odstavecseseznamem"/>
        <w:numPr>
          <w:ilvl w:val="0"/>
          <w:numId w:val="2"/>
        </w:numPr>
        <w:tabs>
          <w:tab w:val="left" w:pos="256"/>
        </w:tabs>
        <w:ind w:left="255"/>
        <w:rPr>
          <w:sz w:val="24"/>
        </w:rPr>
      </w:pPr>
      <w:r>
        <w:rPr>
          <w:sz w:val="24"/>
        </w:rPr>
        <w:t>přímé pozorování probouzející se přírody, svět zvířat, čas mláďat, čas</w:t>
      </w:r>
      <w:r>
        <w:rPr>
          <w:spacing w:val="-7"/>
          <w:sz w:val="24"/>
        </w:rPr>
        <w:t xml:space="preserve"> </w:t>
      </w:r>
      <w:r>
        <w:rPr>
          <w:sz w:val="24"/>
        </w:rPr>
        <w:t>květin</w:t>
      </w:r>
    </w:p>
    <w:p w14:paraId="586C52CC" w14:textId="77777777" w:rsidR="00F05905" w:rsidRDefault="00EE5A99">
      <w:pPr>
        <w:pStyle w:val="Odstavecseseznamem"/>
        <w:numPr>
          <w:ilvl w:val="0"/>
          <w:numId w:val="2"/>
        </w:numPr>
        <w:tabs>
          <w:tab w:val="left" w:pos="256"/>
        </w:tabs>
        <w:ind w:left="255"/>
        <w:rPr>
          <w:sz w:val="24"/>
        </w:rPr>
      </w:pPr>
      <w:r>
        <w:rPr>
          <w:sz w:val="24"/>
        </w:rPr>
        <w:t>poznávat lidské tělo a jeho odlišnosti od těla</w:t>
      </w:r>
      <w:r>
        <w:rPr>
          <w:spacing w:val="-2"/>
          <w:sz w:val="24"/>
        </w:rPr>
        <w:t xml:space="preserve"> </w:t>
      </w:r>
      <w:r>
        <w:rPr>
          <w:sz w:val="24"/>
        </w:rPr>
        <w:t>zvířat</w:t>
      </w:r>
    </w:p>
    <w:p w14:paraId="4EB145FC" w14:textId="77777777" w:rsidR="00F05905" w:rsidRDefault="00EE5A99">
      <w:pPr>
        <w:pStyle w:val="Odstavecseseznamem"/>
        <w:numPr>
          <w:ilvl w:val="0"/>
          <w:numId w:val="2"/>
        </w:numPr>
        <w:tabs>
          <w:tab w:val="left" w:pos="256"/>
        </w:tabs>
        <w:ind w:right="406" w:firstLine="0"/>
        <w:rPr>
          <w:sz w:val="24"/>
        </w:rPr>
      </w:pPr>
      <w:r>
        <w:rPr>
          <w:sz w:val="24"/>
        </w:rPr>
        <w:t>rozšiřování slovní zásoby a aktivní používání k dokonalejší komunikaci s okolím, rozvíjet kultivovaný</w:t>
      </w:r>
      <w:r>
        <w:rPr>
          <w:spacing w:val="-5"/>
          <w:sz w:val="24"/>
        </w:rPr>
        <w:t xml:space="preserve"> </w:t>
      </w:r>
      <w:r>
        <w:rPr>
          <w:sz w:val="24"/>
        </w:rPr>
        <w:t>přednes</w:t>
      </w:r>
    </w:p>
    <w:p w14:paraId="01D6A147" w14:textId="77777777" w:rsidR="00F05905" w:rsidRDefault="00EE5A99">
      <w:pPr>
        <w:pStyle w:val="Odstavecseseznamem"/>
        <w:numPr>
          <w:ilvl w:val="0"/>
          <w:numId w:val="2"/>
        </w:numPr>
        <w:tabs>
          <w:tab w:val="left" w:pos="256"/>
        </w:tabs>
        <w:ind w:left="255"/>
        <w:rPr>
          <w:sz w:val="24"/>
        </w:rPr>
      </w:pPr>
      <w:r>
        <w:rPr>
          <w:sz w:val="24"/>
        </w:rPr>
        <w:t>poznávat nové formy výtvarného</w:t>
      </w:r>
      <w:r>
        <w:rPr>
          <w:spacing w:val="-6"/>
          <w:sz w:val="24"/>
        </w:rPr>
        <w:t xml:space="preserve"> </w:t>
      </w:r>
      <w:r>
        <w:rPr>
          <w:sz w:val="24"/>
        </w:rPr>
        <w:t>vyjádření</w:t>
      </w:r>
    </w:p>
    <w:p w14:paraId="21F5D445" w14:textId="77777777" w:rsidR="00F05905" w:rsidRDefault="00EE5A99">
      <w:pPr>
        <w:pStyle w:val="Odstavecseseznamem"/>
        <w:numPr>
          <w:ilvl w:val="0"/>
          <w:numId w:val="2"/>
        </w:numPr>
        <w:tabs>
          <w:tab w:val="left" w:pos="256"/>
        </w:tabs>
        <w:ind w:left="255"/>
        <w:rPr>
          <w:sz w:val="24"/>
        </w:rPr>
      </w:pPr>
      <w:r>
        <w:rPr>
          <w:sz w:val="24"/>
        </w:rPr>
        <w:t>rozvíjet schopnost vážit si života ve všech formách, správné životní</w:t>
      </w:r>
      <w:r>
        <w:rPr>
          <w:spacing w:val="-10"/>
          <w:sz w:val="24"/>
        </w:rPr>
        <w:t xml:space="preserve"> </w:t>
      </w:r>
      <w:r>
        <w:rPr>
          <w:sz w:val="24"/>
        </w:rPr>
        <w:t>návyky</w:t>
      </w:r>
    </w:p>
    <w:p w14:paraId="6EDD2CBD" w14:textId="77777777" w:rsidR="00F05905" w:rsidRDefault="00EE5A99">
      <w:pPr>
        <w:pStyle w:val="Odstavecseseznamem"/>
        <w:numPr>
          <w:ilvl w:val="0"/>
          <w:numId w:val="2"/>
        </w:numPr>
        <w:tabs>
          <w:tab w:val="left" w:pos="256"/>
        </w:tabs>
        <w:ind w:left="255"/>
        <w:rPr>
          <w:sz w:val="24"/>
        </w:rPr>
      </w:pPr>
      <w:r>
        <w:rPr>
          <w:sz w:val="24"/>
        </w:rPr>
        <w:t>vést jednoduché úvahy na téma člověk a</w:t>
      </w:r>
      <w:r>
        <w:rPr>
          <w:spacing w:val="-6"/>
          <w:sz w:val="24"/>
        </w:rPr>
        <w:t xml:space="preserve"> </w:t>
      </w:r>
      <w:r>
        <w:rPr>
          <w:sz w:val="24"/>
        </w:rPr>
        <w:t>příroda</w:t>
      </w:r>
    </w:p>
    <w:p w14:paraId="360A3F0E" w14:textId="77777777" w:rsidR="00F05905" w:rsidRDefault="00EE5A99">
      <w:pPr>
        <w:pStyle w:val="Odstavecseseznamem"/>
        <w:numPr>
          <w:ilvl w:val="0"/>
          <w:numId w:val="2"/>
        </w:numPr>
        <w:tabs>
          <w:tab w:val="left" w:pos="256"/>
        </w:tabs>
        <w:ind w:left="255"/>
        <w:rPr>
          <w:sz w:val="24"/>
        </w:rPr>
      </w:pPr>
      <w:r>
        <w:rPr>
          <w:sz w:val="24"/>
        </w:rPr>
        <w:t>manipulační činnosti, pohyb,</w:t>
      </w:r>
      <w:r>
        <w:rPr>
          <w:spacing w:val="-1"/>
          <w:sz w:val="24"/>
        </w:rPr>
        <w:t xml:space="preserve"> </w:t>
      </w:r>
      <w:r>
        <w:rPr>
          <w:sz w:val="24"/>
        </w:rPr>
        <w:t>rytmus</w:t>
      </w:r>
    </w:p>
    <w:p w14:paraId="4221C13F" w14:textId="77777777" w:rsidR="00F05905" w:rsidRDefault="00EE5A99">
      <w:pPr>
        <w:pStyle w:val="Odstavecseseznamem"/>
        <w:numPr>
          <w:ilvl w:val="0"/>
          <w:numId w:val="2"/>
        </w:numPr>
        <w:tabs>
          <w:tab w:val="left" w:pos="256"/>
        </w:tabs>
        <w:ind w:left="255"/>
        <w:rPr>
          <w:sz w:val="24"/>
        </w:rPr>
      </w:pPr>
      <w:r>
        <w:rPr>
          <w:sz w:val="24"/>
        </w:rPr>
        <w:t>rolové hry,</w:t>
      </w:r>
      <w:r>
        <w:rPr>
          <w:spacing w:val="-3"/>
          <w:sz w:val="24"/>
        </w:rPr>
        <w:t xml:space="preserve"> </w:t>
      </w:r>
      <w:r>
        <w:rPr>
          <w:sz w:val="24"/>
        </w:rPr>
        <w:t>pantomima</w:t>
      </w:r>
    </w:p>
    <w:p w14:paraId="23FF5A77" w14:textId="77777777" w:rsidR="00F05905" w:rsidRDefault="00EE5A99">
      <w:pPr>
        <w:pStyle w:val="Odstavecseseznamem"/>
        <w:numPr>
          <w:ilvl w:val="0"/>
          <w:numId w:val="2"/>
        </w:numPr>
        <w:tabs>
          <w:tab w:val="left" w:pos="256"/>
        </w:tabs>
        <w:ind w:left="255"/>
        <w:rPr>
          <w:sz w:val="24"/>
        </w:rPr>
      </w:pPr>
      <w:r>
        <w:rPr>
          <w:sz w:val="24"/>
        </w:rPr>
        <w:t xml:space="preserve">řešení myšlenkových i praktických problémů, </w:t>
      </w:r>
      <w:proofErr w:type="spellStart"/>
      <w:r>
        <w:rPr>
          <w:sz w:val="24"/>
        </w:rPr>
        <w:t>užíváné</w:t>
      </w:r>
      <w:proofErr w:type="spellEnd"/>
      <w:r>
        <w:rPr>
          <w:sz w:val="24"/>
        </w:rPr>
        <w:t xml:space="preserve"> logických,</w:t>
      </w:r>
      <w:r>
        <w:rPr>
          <w:spacing w:val="-6"/>
          <w:sz w:val="24"/>
        </w:rPr>
        <w:t xml:space="preserve"> </w:t>
      </w:r>
      <w:r>
        <w:rPr>
          <w:sz w:val="24"/>
        </w:rPr>
        <w:t>matematických</w:t>
      </w:r>
    </w:p>
    <w:p w14:paraId="163E5323" w14:textId="77777777" w:rsidR="00F05905" w:rsidRDefault="00EE5A99">
      <w:pPr>
        <w:pStyle w:val="Zkladntext"/>
        <w:spacing w:before="1"/>
        <w:ind w:left="116" w:right="936"/>
      </w:pPr>
      <w:r>
        <w:t>i empirických postupů: pochopení jednoduché algoritmy řešení různých úloh a situací a využívá je v dalších situacích</w:t>
      </w:r>
    </w:p>
    <w:p w14:paraId="70081943" w14:textId="77777777" w:rsidR="00F05905" w:rsidRDefault="00EE5A99">
      <w:pPr>
        <w:pStyle w:val="Odstavecseseznamem"/>
        <w:numPr>
          <w:ilvl w:val="0"/>
          <w:numId w:val="2"/>
        </w:numPr>
        <w:tabs>
          <w:tab w:val="left" w:pos="256"/>
        </w:tabs>
        <w:ind w:left="255"/>
        <w:rPr>
          <w:sz w:val="24"/>
        </w:rPr>
      </w:pPr>
      <w:r>
        <w:rPr>
          <w:sz w:val="24"/>
        </w:rPr>
        <w:t>rozvoj a kultivace mravního a estetického vnímání, cítění a</w:t>
      </w:r>
      <w:r>
        <w:rPr>
          <w:spacing w:val="-5"/>
          <w:sz w:val="24"/>
        </w:rPr>
        <w:t xml:space="preserve"> </w:t>
      </w:r>
      <w:r>
        <w:rPr>
          <w:sz w:val="24"/>
        </w:rPr>
        <w:t>počínání</w:t>
      </w:r>
    </w:p>
    <w:p w14:paraId="01BE1E59" w14:textId="77777777" w:rsidR="00F05905" w:rsidRDefault="00EE5A99">
      <w:pPr>
        <w:pStyle w:val="Odstavecseseznamem"/>
        <w:numPr>
          <w:ilvl w:val="0"/>
          <w:numId w:val="2"/>
        </w:numPr>
        <w:tabs>
          <w:tab w:val="left" w:pos="256"/>
        </w:tabs>
        <w:spacing w:line="275" w:lineRule="exact"/>
        <w:ind w:left="255"/>
        <w:rPr>
          <w:sz w:val="24"/>
        </w:rPr>
      </w:pPr>
      <w:r>
        <w:rPr>
          <w:sz w:val="24"/>
        </w:rPr>
        <w:t>prožívat radost ze</w:t>
      </w:r>
      <w:r>
        <w:rPr>
          <w:spacing w:val="-2"/>
          <w:sz w:val="24"/>
        </w:rPr>
        <w:t xml:space="preserve"> </w:t>
      </w:r>
      <w:r>
        <w:rPr>
          <w:sz w:val="24"/>
        </w:rPr>
        <w:t>zvládnutého</w:t>
      </w:r>
    </w:p>
    <w:p w14:paraId="759EEB4F" w14:textId="77777777" w:rsidR="00F05905" w:rsidRDefault="00EE5A99">
      <w:pPr>
        <w:pStyle w:val="Odstavecseseznamem"/>
        <w:numPr>
          <w:ilvl w:val="0"/>
          <w:numId w:val="2"/>
        </w:numPr>
        <w:tabs>
          <w:tab w:val="left" w:pos="256"/>
        </w:tabs>
        <w:spacing w:line="275" w:lineRule="exact"/>
        <w:ind w:left="255"/>
        <w:rPr>
          <w:sz w:val="24"/>
        </w:rPr>
      </w:pPr>
      <w:r>
        <w:rPr>
          <w:sz w:val="24"/>
        </w:rPr>
        <w:t>kooperativní činnosti ve dvojicích či</w:t>
      </w:r>
      <w:r>
        <w:rPr>
          <w:spacing w:val="-1"/>
          <w:sz w:val="24"/>
        </w:rPr>
        <w:t xml:space="preserve"> </w:t>
      </w:r>
      <w:r>
        <w:rPr>
          <w:sz w:val="24"/>
        </w:rPr>
        <w:t>skupinách</w:t>
      </w:r>
    </w:p>
    <w:p w14:paraId="6CB631A1" w14:textId="77777777" w:rsidR="00F05905" w:rsidRDefault="00EE5A99">
      <w:pPr>
        <w:pStyle w:val="Odstavecseseznamem"/>
        <w:numPr>
          <w:ilvl w:val="0"/>
          <w:numId w:val="2"/>
        </w:numPr>
        <w:tabs>
          <w:tab w:val="left" w:pos="256"/>
        </w:tabs>
        <w:ind w:left="255"/>
        <w:rPr>
          <w:sz w:val="24"/>
        </w:rPr>
      </w:pPr>
      <w:r>
        <w:rPr>
          <w:sz w:val="24"/>
        </w:rPr>
        <w:t>hostování dopravní policie, návštěva dopravního</w:t>
      </w:r>
      <w:r>
        <w:rPr>
          <w:spacing w:val="-1"/>
          <w:sz w:val="24"/>
        </w:rPr>
        <w:t xml:space="preserve"> </w:t>
      </w:r>
      <w:r>
        <w:rPr>
          <w:sz w:val="24"/>
        </w:rPr>
        <w:t>parku</w:t>
      </w:r>
    </w:p>
    <w:p w14:paraId="249AEF0B" w14:textId="77777777" w:rsidR="00F05905" w:rsidRDefault="00EE5A99">
      <w:pPr>
        <w:pStyle w:val="Odstavecseseznamem"/>
        <w:numPr>
          <w:ilvl w:val="0"/>
          <w:numId w:val="2"/>
        </w:numPr>
        <w:tabs>
          <w:tab w:val="left" w:pos="256"/>
        </w:tabs>
        <w:ind w:left="255"/>
        <w:rPr>
          <w:sz w:val="24"/>
        </w:rPr>
      </w:pPr>
      <w:r>
        <w:rPr>
          <w:sz w:val="24"/>
        </w:rPr>
        <w:t>procvičování orientace v prostoru – nad, pod vedle, za ( i praktické činnosti</w:t>
      </w:r>
      <w:r>
        <w:rPr>
          <w:spacing w:val="-2"/>
          <w:sz w:val="24"/>
        </w:rPr>
        <w:t xml:space="preserve"> </w:t>
      </w:r>
      <w:r>
        <w:rPr>
          <w:sz w:val="24"/>
        </w:rPr>
        <w:t>).</w:t>
      </w:r>
    </w:p>
    <w:p w14:paraId="66D12EB8" w14:textId="77777777" w:rsidR="00F05905" w:rsidRDefault="00F05905">
      <w:pPr>
        <w:rPr>
          <w:sz w:val="24"/>
        </w:rPr>
        <w:sectPr w:rsidR="00F05905">
          <w:pgSz w:w="11910" w:h="16840"/>
          <w:pgMar w:top="1580" w:right="1300" w:bottom="1240" w:left="1300" w:header="0" w:footer="1048" w:gutter="0"/>
          <w:cols w:space="708"/>
        </w:sectPr>
      </w:pPr>
    </w:p>
    <w:p w14:paraId="01FA2BC1" w14:textId="77777777" w:rsidR="00F05905" w:rsidRDefault="00F05905">
      <w:pPr>
        <w:pStyle w:val="Zkladntext"/>
        <w:rPr>
          <w:sz w:val="20"/>
        </w:rPr>
      </w:pPr>
    </w:p>
    <w:p w14:paraId="756D3598" w14:textId="77777777" w:rsidR="00F05905" w:rsidRDefault="00F05905">
      <w:pPr>
        <w:pStyle w:val="Zkladntext"/>
        <w:rPr>
          <w:sz w:val="20"/>
        </w:rPr>
      </w:pPr>
    </w:p>
    <w:p w14:paraId="79AE080C" w14:textId="77777777" w:rsidR="00F05905" w:rsidRDefault="00F05905">
      <w:pPr>
        <w:pStyle w:val="Zkladntext"/>
        <w:rPr>
          <w:sz w:val="20"/>
        </w:rPr>
      </w:pPr>
    </w:p>
    <w:p w14:paraId="2477A0A2" w14:textId="77777777" w:rsidR="00F05905" w:rsidRDefault="00F05905">
      <w:pPr>
        <w:pStyle w:val="Zkladntext"/>
        <w:rPr>
          <w:sz w:val="20"/>
        </w:rPr>
      </w:pPr>
    </w:p>
    <w:p w14:paraId="1C5A2C76" w14:textId="77777777" w:rsidR="00F05905" w:rsidRDefault="00F05905">
      <w:pPr>
        <w:pStyle w:val="Zkladntext"/>
        <w:rPr>
          <w:sz w:val="20"/>
        </w:rPr>
      </w:pPr>
    </w:p>
    <w:p w14:paraId="4A687AE4" w14:textId="77777777" w:rsidR="00F05905" w:rsidRDefault="00F05905">
      <w:pPr>
        <w:pStyle w:val="Zkladntext"/>
        <w:rPr>
          <w:sz w:val="20"/>
        </w:rPr>
      </w:pPr>
    </w:p>
    <w:p w14:paraId="253F565F" w14:textId="77777777" w:rsidR="00F05905" w:rsidRDefault="00F05905">
      <w:pPr>
        <w:pStyle w:val="Zkladntext"/>
        <w:spacing w:before="5"/>
      </w:pPr>
    </w:p>
    <w:p w14:paraId="09E13050" w14:textId="77777777" w:rsidR="00F05905" w:rsidRDefault="00EE5A99">
      <w:pPr>
        <w:pStyle w:val="Nadpis1"/>
      </w:pPr>
      <w:r>
        <w:rPr>
          <w:color w:val="FF0000"/>
        </w:rPr>
        <w:t>květen – červen: Hola, hola, sluníčko nás volá</w:t>
      </w:r>
    </w:p>
    <w:p w14:paraId="1F073093" w14:textId="77777777" w:rsidR="00F05905" w:rsidRDefault="00F05905">
      <w:pPr>
        <w:pStyle w:val="Zkladntext"/>
        <w:rPr>
          <w:b/>
          <w:sz w:val="28"/>
        </w:rPr>
      </w:pPr>
    </w:p>
    <w:p w14:paraId="71DF4420" w14:textId="77777777" w:rsidR="00F05905" w:rsidRDefault="00EE5A99">
      <w:pPr>
        <w:pStyle w:val="Zkladntext"/>
        <w:spacing w:before="1"/>
        <w:ind w:left="116" w:right="496" w:firstLine="300"/>
      </w:pPr>
      <w:r>
        <w:t>Rozvoj pozitivních citů dítěte, uvědomění si vlastní identity, získání sebevědomí, sebedůvěry a relativní citové samostatnosti, základních kulturně společenských postojů, návyků a dovedností, schopnosti přizpůsobovat se přirozenému vývoji a běžným změnám. Prohlubovat a upevňovat citový vztah k rodině, úctu k mamince, tatínkovi, prarodičům, prohloubení spolupráce s rodinou. Odpovídat za sebe a za své jednání ve známých, opakujících se situacích. Připomínat si vlastní souvislost s přírodou, životem na Zemi</w:t>
      </w:r>
    </w:p>
    <w:p w14:paraId="1D457FD4" w14:textId="77777777" w:rsidR="00F05905" w:rsidRDefault="00EE5A99">
      <w:pPr>
        <w:pStyle w:val="Zkladntext"/>
        <w:ind w:left="116"/>
      </w:pPr>
      <w:r>
        <w:t>a vytvářet pozitivní vztahy ke světu a ostatním lidem.</w:t>
      </w:r>
    </w:p>
    <w:p w14:paraId="0E45B9C4" w14:textId="77777777" w:rsidR="00F05905" w:rsidRDefault="00F05905">
      <w:pPr>
        <w:pStyle w:val="Zkladntext"/>
        <w:rPr>
          <w:sz w:val="28"/>
        </w:rPr>
      </w:pPr>
    </w:p>
    <w:p w14:paraId="23F44E33" w14:textId="77777777" w:rsidR="00F05905" w:rsidRDefault="00EE5A99">
      <w:pPr>
        <w:pStyle w:val="Nadpis2"/>
        <w:ind w:left="116"/>
      </w:pPr>
      <w:r>
        <w:t>K naplnění těchto záměrů využijeme:</w:t>
      </w:r>
    </w:p>
    <w:p w14:paraId="6E68C4A1" w14:textId="77777777" w:rsidR="00F05905" w:rsidRDefault="00F05905">
      <w:pPr>
        <w:pStyle w:val="Zkladntext"/>
        <w:rPr>
          <w:b/>
        </w:rPr>
      </w:pPr>
    </w:p>
    <w:p w14:paraId="444C46FB" w14:textId="77777777" w:rsidR="00F05905" w:rsidRDefault="00EE5A99">
      <w:pPr>
        <w:pStyle w:val="Odstavecseseznamem"/>
        <w:numPr>
          <w:ilvl w:val="0"/>
          <w:numId w:val="2"/>
        </w:numPr>
        <w:tabs>
          <w:tab w:val="left" w:pos="256"/>
        </w:tabs>
        <w:ind w:left="255"/>
        <w:rPr>
          <w:sz w:val="24"/>
        </w:rPr>
      </w:pPr>
      <w:r>
        <w:rPr>
          <w:sz w:val="24"/>
        </w:rPr>
        <w:t>rozvíjení schopnosti vytvářet a upevňovat citové vztahy k rodině i ke svému</w:t>
      </w:r>
      <w:r>
        <w:rPr>
          <w:spacing w:val="-9"/>
          <w:sz w:val="24"/>
        </w:rPr>
        <w:t xml:space="preserve"> </w:t>
      </w:r>
      <w:r>
        <w:rPr>
          <w:sz w:val="24"/>
        </w:rPr>
        <w:t>okolí</w:t>
      </w:r>
    </w:p>
    <w:p w14:paraId="3D4BD3A4" w14:textId="77777777" w:rsidR="00F05905" w:rsidRDefault="00EE5A99">
      <w:pPr>
        <w:pStyle w:val="Odstavecseseznamem"/>
        <w:numPr>
          <w:ilvl w:val="0"/>
          <w:numId w:val="2"/>
        </w:numPr>
        <w:tabs>
          <w:tab w:val="left" w:pos="256"/>
        </w:tabs>
        <w:ind w:left="255"/>
        <w:rPr>
          <w:sz w:val="24"/>
        </w:rPr>
      </w:pPr>
      <w:r>
        <w:rPr>
          <w:sz w:val="24"/>
        </w:rPr>
        <w:t>praktické dovednosti, dárek pro maminku ( střihání, lepení, výtvarné činnosti</w:t>
      </w:r>
      <w:r>
        <w:rPr>
          <w:spacing w:val="-9"/>
          <w:sz w:val="24"/>
        </w:rPr>
        <w:t xml:space="preserve"> </w:t>
      </w:r>
      <w:r>
        <w:rPr>
          <w:sz w:val="24"/>
        </w:rPr>
        <w:t>)</w:t>
      </w:r>
    </w:p>
    <w:p w14:paraId="210306DB" w14:textId="77777777" w:rsidR="00F05905" w:rsidRDefault="00EE5A99">
      <w:pPr>
        <w:pStyle w:val="Odstavecseseznamem"/>
        <w:numPr>
          <w:ilvl w:val="0"/>
          <w:numId w:val="2"/>
        </w:numPr>
        <w:tabs>
          <w:tab w:val="left" w:pos="256"/>
        </w:tabs>
        <w:ind w:left="255"/>
        <w:rPr>
          <w:sz w:val="24"/>
        </w:rPr>
      </w:pPr>
      <w:r>
        <w:rPr>
          <w:sz w:val="24"/>
        </w:rPr>
        <w:t>prožít radostně sváteční událost – Svátek matek, báseň, píseň jako dárek</w:t>
      </w:r>
      <w:r>
        <w:rPr>
          <w:spacing w:val="-2"/>
          <w:sz w:val="24"/>
        </w:rPr>
        <w:t xml:space="preserve"> </w:t>
      </w:r>
      <w:r>
        <w:rPr>
          <w:sz w:val="24"/>
        </w:rPr>
        <w:t>mamince</w:t>
      </w:r>
    </w:p>
    <w:p w14:paraId="0C2AD5F4" w14:textId="77777777" w:rsidR="00F05905" w:rsidRDefault="00EE5A99">
      <w:pPr>
        <w:pStyle w:val="Odstavecseseznamem"/>
        <w:numPr>
          <w:ilvl w:val="0"/>
          <w:numId w:val="2"/>
        </w:numPr>
        <w:tabs>
          <w:tab w:val="left" w:pos="256"/>
        </w:tabs>
        <w:ind w:left="255"/>
        <w:rPr>
          <w:sz w:val="24"/>
        </w:rPr>
      </w:pPr>
      <w:r>
        <w:rPr>
          <w:sz w:val="24"/>
        </w:rPr>
        <w:t>hledat cesty a orientovat se v prostoru ( řešení labyrintů</w:t>
      </w:r>
      <w:r>
        <w:rPr>
          <w:spacing w:val="-4"/>
          <w:sz w:val="24"/>
        </w:rPr>
        <w:t xml:space="preserve"> </w:t>
      </w:r>
      <w:r>
        <w:rPr>
          <w:sz w:val="24"/>
        </w:rPr>
        <w:t>)</w:t>
      </w:r>
    </w:p>
    <w:p w14:paraId="625EB5AC" w14:textId="77777777" w:rsidR="00F05905" w:rsidRDefault="00EE5A99">
      <w:pPr>
        <w:pStyle w:val="Odstavecseseznamem"/>
        <w:numPr>
          <w:ilvl w:val="0"/>
          <w:numId w:val="2"/>
        </w:numPr>
        <w:tabs>
          <w:tab w:val="left" w:pos="256"/>
        </w:tabs>
        <w:ind w:right="850" w:firstLine="0"/>
        <w:rPr>
          <w:sz w:val="24"/>
        </w:rPr>
      </w:pPr>
      <w:r>
        <w:rPr>
          <w:sz w:val="24"/>
        </w:rPr>
        <w:t>podporovat samostatné rozhodování o svých činech, vytvoření si svého názoru a jeho Vyjádření ( ohleduplnost, dělení se, půjčím hračku</w:t>
      </w:r>
      <w:r>
        <w:rPr>
          <w:spacing w:val="-1"/>
          <w:sz w:val="24"/>
        </w:rPr>
        <w:t xml:space="preserve"> </w:t>
      </w:r>
      <w:r>
        <w:rPr>
          <w:sz w:val="24"/>
        </w:rPr>
        <w:t>)</w:t>
      </w:r>
    </w:p>
    <w:p w14:paraId="666C84FD" w14:textId="77777777" w:rsidR="00F05905" w:rsidRDefault="00EE5A99">
      <w:pPr>
        <w:pStyle w:val="Odstavecseseznamem"/>
        <w:numPr>
          <w:ilvl w:val="0"/>
          <w:numId w:val="2"/>
        </w:numPr>
        <w:tabs>
          <w:tab w:val="left" w:pos="256"/>
        </w:tabs>
        <w:spacing w:before="1"/>
        <w:ind w:left="255"/>
        <w:rPr>
          <w:sz w:val="24"/>
        </w:rPr>
      </w:pPr>
      <w:r>
        <w:rPr>
          <w:sz w:val="24"/>
        </w:rPr>
        <w:t>objevovat krásy svého kraje ( názvy rostlin, stromů, budov</w:t>
      </w:r>
      <w:r>
        <w:rPr>
          <w:spacing w:val="-10"/>
          <w:sz w:val="24"/>
        </w:rPr>
        <w:t xml:space="preserve"> </w:t>
      </w:r>
      <w:r>
        <w:rPr>
          <w:sz w:val="24"/>
        </w:rPr>
        <w:t>)</w:t>
      </w:r>
    </w:p>
    <w:p w14:paraId="6C36C143" w14:textId="77777777" w:rsidR="00F05905" w:rsidRDefault="00EE5A99">
      <w:pPr>
        <w:pStyle w:val="Odstavecseseznamem"/>
        <w:numPr>
          <w:ilvl w:val="0"/>
          <w:numId w:val="2"/>
        </w:numPr>
        <w:tabs>
          <w:tab w:val="left" w:pos="256"/>
        </w:tabs>
        <w:ind w:left="255"/>
        <w:rPr>
          <w:sz w:val="24"/>
        </w:rPr>
      </w:pPr>
      <w:r>
        <w:rPr>
          <w:sz w:val="24"/>
        </w:rPr>
        <w:t>vnímat umělecké a kulturní podměty ( encyklopedie, exkurze, procházky</w:t>
      </w:r>
      <w:r>
        <w:rPr>
          <w:spacing w:val="-8"/>
          <w:sz w:val="24"/>
        </w:rPr>
        <w:t xml:space="preserve"> </w:t>
      </w:r>
      <w:r>
        <w:rPr>
          <w:sz w:val="24"/>
        </w:rPr>
        <w:t>)</w:t>
      </w:r>
    </w:p>
    <w:p w14:paraId="0BA12200" w14:textId="77777777" w:rsidR="00F05905" w:rsidRDefault="00EE5A99">
      <w:pPr>
        <w:pStyle w:val="Odstavecseseznamem"/>
        <w:numPr>
          <w:ilvl w:val="0"/>
          <w:numId w:val="2"/>
        </w:numPr>
        <w:tabs>
          <w:tab w:val="left" w:pos="256"/>
        </w:tabs>
        <w:ind w:right="853" w:firstLine="0"/>
        <w:rPr>
          <w:sz w:val="24"/>
        </w:rPr>
      </w:pPr>
      <w:r>
        <w:rPr>
          <w:sz w:val="24"/>
        </w:rPr>
        <w:t>slovně logické myšlení ( sestavování příběhu dle obrazové předlohy, kladní a záporní hrdinové</w:t>
      </w:r>
      <w:r>
        <w:rPr>
          <w:spacing w:val="-2"/>
          <w:sz w:val="24"/>
        </w:rPr>
        <w:t xml:space="preserve"> </w:t>
      </w:r>
      <w:r>
        <w:rPr>
          <w:sz w:val="24"/>
        </w:rPr>
        <w:t>)</w:t>
      </w:r>
    </w:p>
    <w:p w14:paraId="3FA21AD0" w14:textId="77777777" w:rsidR="00F05905" w:rsidRDefault="00EE5A99">
      <w:pPr>
        <w:pStyle w:val="Odstavecseseznamem"/>
        <w:numPr>
          <w:ilvl w:val="0"/>
          <w:numId w:val="2"/>
        </w:numPr>
        <w:tabs>
          <w:tab w:val="left" w:pos="311"/>
          <w:tab w:val="left" w:pos="6895"/>
        </w:tabs>
        <w:ind w:right="118" w:firstLine="0"/>
        <w:rPr>
          <w:sz w:val="24"/>
        </w:rPr>
      </w:pPr>
      <w:r>
        <w:rPr>
          <w:sz w:val="24"/>
        </w:rPr>
        <w:t>nacházet  řešení  problému  na  základě</w:t>
      </w:r>
      <w:r>
        <w:rPr>
          <w:spacing w:val="26"/>
          <w:sz w:val="24"/>
        </w:rPr>
        <w:t xml:space="preserve"> </w:t>
      </w:r>
      <w:r>
        <w:rPr>
          <w:sz w:val="24"/>
        </w:rPr>
        <w:t>bezprostřední</w:t>
      </w:r>
      <w:r>
        <w:rPr>
          <w:spacing w:val="53"/>
          <w:sz w:val="24"/>
        </w:rPr>
        <w:t xml:space="preserve"> </w:t>
      </w:r>
      <w:r>
        <w:rPr>
          <w:sz w:val="24"/>
        </w:rPr>
        <w:t>zkušenosti,</w:t>
      </w:r>
      <w:r>
        <w:rPr>
          <w:sz w:val="24"/>
        </w:rPr>
        <w:tab/>
        <w:t xml:space="preserve">cesta pokusu a </w:t>
      </w:r>
      <w:r>
        <w:rPr>
          <w:spacing w:val="-4"/>
          <w:sz w:val="24"/>
        </w:rPr>
        <w:t xml:space="preserve">omylu, </w:t>
      </w:r>
      <w:r>
        <w:rPr>
          <w:sz w:val="24"/>
        </w:rPr>
        <w:t>experimentování, ( spontánně vymýšlí nová řešení problémů a situací, hledá různé</w:t>
      </w:r>
      <w:r>
        <w:rPr>
          <w:spacing w:val="-13"/>
          <w:sz w:val="24"/>
        </w:rPr>
        <w:t xml:space="preserve"> </w:t>
      </w:r>
      <w:r>
        <w:rPr>
          <w:sz w:val="24"/>
        </w:rPr>
        <w:t>možnosti</w:t>
      </w:r>
    </w:p>
    <w:p w14:paraId="48EB7BF9" w14:textId="77777777" w:rsidR="00F05905" w:rsidRDefault="00EE5A99">
      <w:pPr>
        <w:pStyle w:val="Zkladntext"/>
        <w:ind w:left="116" w:right="776"/>
      </w:pPr>
      <w:r>
        <w:t>a varianty, má vlastní originální nápady, využívá při tom dosavadní zkušeností, fantazii a představivost )</w:t>
      </w:r>
    </w:p>
    <w:p w14:paraId="0CFFD434" w14:textId="77777777" w:rsidR="00F05905" w:rsidRDefault="00EE5A99">
      <w:pPr>
        <w:pStyle w:val="Odstavecseseznamem"/>
        <w:numPr>
          <w:ilvl w:val="0"/>
          <w:numId w:val="2"/>
        </w:numPr>
        <w:tabs>
          <w:tab w:val="left" w:pos="256"/>
        </w:tabs>
        <w:ind w:right="625" w:firstLine="0"/>
        <w:rPr>
          <w:sz w:val="24"/>
        </w:rPr>
      </w:pPr>
      <w:r>
        <w:rPr>
          <w:sz w:val="24"/>
        </w:rPr>
        <w:t>obezřetnost při setkání s neznámými lidmi či v neznámých situacích, nevhodné chování i komunikaci, která je mu nepříjemná, umí</w:t>
      </w:r>
      <w:r>
        <w:rPr>
          <w:spacing w:val="-3"/>
          <w:sz w:val="24"/>
        </w:rPr>
        <w:t xml:space="preserve"> </w:t>
      </w:r>
      <w:r>
        <w:rPr>
          <w:sz w:val="24"/>
        </w:rPr>
        <w:t>odmítnout</w:t>
      </w:r>
    </w:p>
    <w:p w14:paraId="4D7C9313" w14:textId="77777777" w:rsidR="00F05905" w:rsidRDefault="00EE5A99">
      <w:pPr>
        <w:pStyle w:val="Odstavecseseznamem"/>
        <w:numPr>
          <w:ilvl w:val="0"/>
          <w:numId w:val="2"/>
        </w:numPr>
        <w:tabs>
          <w:tab w:val="left" w:pos="256"/>
        </w:tabs>
        <w:ind w:left="255"/>
        <w:rPr>
          <w:sz w:val="24"/>
        </w:rPr>
      </w:pPr>
      <w:r>
        <w:rPr>
          <w:sz w:val="24"/>
        </w:rPr>
        <w:t>kultivovat svůj vkus a estetické cítění ( úklid hraček, oblečení, čistota při práci</w:t>
      </w:r>
      <w:r>
        <w:rPr>
          <w:spacing w:val="-9"/>
          <w:sz w:val="24"/>
        </w:rPr>
        <w:t xml:space="preserve"> </w:t>
      </w:r>
      <w:r>
        <w:rPr>
          <w:sz w:val="24"/>
        </w:rPr>
        <w:t>)</w:t>
      </w:r>
    </w:p>
    <w:p w14:paraId="3F2324FB" w14:textId="77777777" w:rsidR="00F05905" w:rsidRDefault="00EE5A99">
      <w:pPr>
        <w:pStyle w:val="Odstavecseseznamem"/>
        <w:numPr>
          <w:ilvl w:val="0"/>
          <w:numId w:val="2"/>
        </w:numPr>
        <w:tabs>
          <w:tab w:val="left" w:pos="256"/>
        </w:tabs>
        <w:ind w:left="255"/>
        <w:rPr>
          <w:sz w:val="24"/>
        </w:rPr>
      </w:pPr>
      <w:r>
        <w:rPr>
          <w:sz w:val="24"/>
        </w:rPr>
        <w:t>poznávat různými smysly potraviny, rozvíjet</w:t>
      </w:r>
      <w:r>
        <w:rPr>
          <w:spacing w:val="-4"/>
          <w:sz w:val="24"/>
        </w:rPr>
        <w:t xml:space="preserve"> </w:t>
      </w:r>
      <w:r>
        <w:rPr>
          <w:sz w:val="24"/>
        </w:rPr>
        <w:t>vnímání</w:t>
      </w:r>
    </w:p>
    <w:p w14:paraId="424E8C4C" w14:textId="77777777" w:rsidR="00F05905" w:rsidRDefault="00EE5A99">
      <w:pPr>
        <w:pStyle w:val="Odstavecseseznamem"/>
        <w:numPr>
          <w:ilvl w:val="0"/>
          <w:numId w:val="2"/>
        </w:numPr>
        <w:tabs>
          <w:tab w:val="left" w:pos="316"/>
        </w:tabs>
        <w:ind w:left="315" w:hanging="200"/>
        <w:rPr>
          <w:sz w:val="24"/>
        </w:rPr>
      </w:pPr>
      <w:r>
        <w:rPr>
          <w:sz w:val="24"/>
        </w:rPr>
        <w:t>konstruktivní a grafické</w:t>
      </w:r>
      <w:r>
        <w:rPr>
          <w:spacing w:val="-3"/>
          <w:sz w:val="24"/>
        </w:rPr>
        <w:t xml:space="preserve"> </w:t>
      </w:r>
      <w:r>
        <w:rPr>
          <w:sz w:val="24"/>
        </w:rPr>
        <w:t>činnosti</w:t>
      </w:r>
    </w:p>
    <w:p w14:paraId="5A6914A7" w14:textId="77777777" w:rsidR="00F05905" w:rsidRDefault="00EE5A99">
      <w:pPr>
        <w:pStyle w:val="Odstavecseseznamem"/>
        <w:numPr>
          <w:ilvl w:val="0"/>
          <w:numId w:val="2"/>
        </w:numPr>
        <w:tabs>
          <w:tab w:val="left" w:pos="256"/>
        </w:tabs>
        <w:spacing w:before="1"/>
        <w:ind w:left="255"/>
        <w:rPr>
          <w:sz w:val="24"/>
        </w:rPr>
      </w:pPr>
      <w:r>
        <w:rPr>
          <w:sz w:val="24"/>
        </w:rPr>
        <w:t>cvičení a pohybové aktivity – změny poloh a pohybů těla na místě, turistika –</w:t>
      </w:r>
      <w:r>
        <w:rPr>
          <w:spacing w:val="-12"/>
          <w:sz w:val="24"/>
        </w:rPr>
        <w:t xml:space="preserve"> </w:t>
      </w:r>
      <w:r>
        <w:rPr>
          <w:sz w:val="24"/>
        </w:rPr>
        <w:t>výlet</w:t>
      </w:r>
    </w:p>
    <w:p w14:paraId="0C4A2ABB" w14:textId="77777777" w:rsidR="00F05905" w:rsidRDefault="00EE5A99">
      <w:pPr>
        <w:pStyle w:val="Odstavecseseznamem"/>
        <w:numPr>
          <w:ilvl w:val="0"/>
          <w:numId w:val="2"/>
        </w:numPr>
        <w:tabs>
          <w:tab w:val="left" w:pos="256"/>
        </w:tabs>
        <w:ind w:left="255"/>
        <w:rPr>
          <w:sz w:val="24"/>
        </w:rPr>
      </w:pPr>
      <w:r>
        <w:rPr>
          <w:sz w:val="24"/>
        </w:rPr>
        <w:t>skupinové činnosti – výběr kamarádů, sebehodnocení, hodnocení</w:t>
      </w:r>
      <w:r>
        <w:rPr>
          <w:spacing w:val="-3"/>
          <w:sz w:val="24"/>
        </w:rPr>
        <w:t xml:space="preserve"> </w:t>
      </w:r>
      <w:r>
        <w:rPr>
          <w:sz w:val="24"/>
        </w:rPr>
        <w:t>ostatních</w:t>
      </w:r>
    </w:p>
    <w:p w14:paraId="1455F62B" w14:textId="77777777" w:rsidR="00F05905" w:rsidRDefault="00EE5A99">
      <w:pPr>
        <w:pStyle w:val="Odstavecseseznamem"/>
        <w:numPr>
          <w:ilvl w:val="0"/>
          <w:numId w:val="2"/>
        </w:numPr>
        <w:tabs>
          <w:tab w:val="left" w:pos="256"/>
        </w:tabs>
        <w:ind w:left="255"/>
        <w:rPr>
          <w:sz w:val="24"/>
        </w:rPr>
      </w:pPr>
      <w:r>
        <w:rPr>
          <w:sz w:val="24"/>
        </w:rPr>
        <w:t>MDD – děti celého světa – encyklopedie, mapa</w:t>
      </w:r>
      <w:r>
        <w:rPr>
          <w:spacing w:val="-4"/>
          <w:sz w:val="24"/>
        </w:rPr>
        <w:t xml:space="preserve"> </w:t>
      </w:r>
      <w:r>
        <w:rPr>
          <w:sz w:val="24"/>
        </w:rPr>
        <w:t>světa</w:t>
      </w:r>
    </w:p>
    <w:p w14:paraId="40D185DF" w14:textId="77777777" w:rsidR="00F05905" w:rsidRDefault="00EE5A99">
      <w:pPr>
        <w:pStyle w:val="Odstavecseseznamem"/>
        <w:numPr>
          <w:ilvl w:val="0"/>
          <w:numId w:val="2"/>
        </w:numPr>
        <w:tabs>
          <w:tab w:val="left" w:pos="256"/>
        </w:tabs>
        <w:spacing w:line="275" w:lineRule="exact"/>
        <w:ind w:left="255"/>
        <w:rPr>
          <w:sz w:val="24"/>
        </w:rPr>
      </w:pPr>
      <w:r>
        <w:rPr>
          <w:sz w:val="24"/>
        </w:rPr>
        <w:t>pracovní činnosti na zahradě</w:t>
      </w:r>
      <w:r>
        <w:rPr>
          <w:spacing w:val="-1"/>
          <w:sz w:val="24"/>
        </w:rPr>
        <w:t xml:space="preserve"> </w:t>
      </w:r>
      <w:r>
        <w:rPr>
          <w:sz w:val="24"/>
        </w:rPr>
        <w:t>MŠ</w:t>
      </w:r>
    </w:p>
    <w:p w14:paraId="410982F8" w14:textId="77777777" w:rsidR="00F05905" w:rsidRDefault="00EE5A99">
      <w:pPr>
        <w:pStyle w:val="Odstavecseseznamem"/>
        <w:numPr>
          <w:ilvl w:val="0"/>
          <w:numId w:val="2"/>
        </w:numPr>
        <w:tabs>
          <w:tab w:val="left" w:pos="256"/>
        </w:tabs>
        <w:spacing w:line="275" w:lineRule="exact"/>
        <w:ind w:left="255"/>
        <w:rPr>
          <w:sz w:val="24"/>
        </w:rPr>
      </w:pPr>
      <w:r>
        <w:rPr>
          <w:sz w:val="24"/>
        </w:rPr>
        <w:t xml:space="preserve">ekologicky motivované </w:t>
      </w:r>
      <w:proofErr w:type="spellStart"/>
      <w:r>
        <w:rPr>
          <w:sz w:val="24"/>
        </w:rPr>
        <w:t>hrové</w:t>
      </w:r>
      <w:proofErr w:type="spellEnd"/>
      <w:r>
        <w:rPr>
          <w:sz w:val="24"/>
        </w:rPr>
        <w:t xml:space="preserve"> aktivity ( </w:t>
      </w:r>
      <w:proofErr w:type="spellStart"/>
      <w:r>
        <w:rPr>
          <w:sz w:val="24"/>
        </w:rPr>
        <w:t>ekohry</w:t>
      </w:r>
      <w:proofErr w:type="spellEnd"/>
      <w:r>
        <w:rPr>
          <w:spacing w:val="-12"/>
          <w:sz w:val="24"/>
        </w:rPr>
        <w:t xml:space="preserve"> </w:t>
      </w:r>
      <w:r>
        <w:rPr>
          <w:sz w:val="24"/>
        </w:rPr>
        <w:t>).</w:t>
      </w:r>
    </w:p>
    <w:p w14:paraId="24F23E76" w14:textId="77777777" w:rsidR="00F05905" w:rsidRDefault="00F05905">
      <w:pPr>
        <w:spacing w:line="275" w:lineRule="exact"/>
        <w:rPr>
          <w:sz w:val="24"/>
        </w:rPr>
        <w:sectPr w:rsidR="00F05905">
          <w:pgSz w:w="11910" w:h="16840"/>
          <w:pgMar w:top="1580" w:right="1300" w:bottom="1240" w:left="1300" w:header="0" w:footer="1048" w:gutter="0"/>
          <w:cols w:space="708"/>
        </w:sectPr>
      </w:pPr>
    </w:p>
    <w:p w14:paraId="7C52EA96" w14:textId="77777777" w:rsidR="00F05905" w:rsidRDefault="00F05905">
      <w:pPr>
        <w:pStyle w:val="Zkladntext"/>
        <w:rPr>
          <w:sz w:val="20"/>
        </w:rPr>
      </w:pPr>
    </w:p>
    <w:p w14:paraId="13FE85C4" w14:textId="77777777" w:rsidR="00F05905" w:rsidRDefault="00F05905">
      <w:pPr>
        <w:pStyle w:val="Zkladntext"/>
        <w:rPr>
          <w:sz w:val="20"/>
        </w:rPr>
      </w:pPr>
    </w:p>
    <w:p w14:paraId="265E5AB0" w14:textId="77777777" w:rsidR="00F05905" w:rsidRDefault="00F05905">
      <w:pPr>
        <w:pStyle w:val="Zkladntext"/>
        <w:rPr>
          <w:sz w:val="20"/>
        </w:rPr>
      </w:pPr>
    </w:p>
    <w:p w14:paraId="0CC9EB68" w14:textId="77777777" w:rsidR="00F05905" w:rsidRDefault="00F05905">
      <w:pPr>
        <w:pStyle w:val="Zkladntext"/>
        <w:rPr>
          <w:sz w:val="20"/>
        </w:rPr>
      </w:pPr>
    </w:p>
    <w:p w14:paraId="3958A39D" w14:textId="77777777" w:rsidR="00F05905" w:rsidRDefault="00F05905">
      <w:pPr>
        <w:pStyle w:val="Zkladntext"/>
        <w:rPr>
          <w:sz w:val="20"/>
        </w:rPr>
      </w:pPr>
    </w:p>
    <w:p w14:paraId="188985AB" w14:textId="77777777" w:rsidR="00F05905" w:rsidRDefault="00F05905">
      <w:pPr>
        <w:pStyle w:val="Zkladntext"/>
        <w:rPr>
          <w:sz w:val="20"/>
        </w:rPr>
      </w:pPr>
    </w:p>
    <w:p w14:paraId="6ED9BD78" w14:textId="77777777" w:rsidR="00F05905" w:rsidRDefault="00F05905">
      <w:pPr>
        <w:pStyle w:val="Zkladntext"/>
        <w:spacing w:before="5"/>
      </w:pPr>
    </w:p>
    <w:p w14:paraId="3246A852" w14:textId="77777777" w:rsidR="00F05905" w:rsidRDefault="00EE5A99">
      <w:pPr>
        <w:pStyle w:val="Nadpis1"/>
      </w:pPr>
      <w:r>
        <w:rPr>
          <w:color w:val="FF0000"/>
        </w:rPr>
        <w:t>červenec – srpen: Letní radovánky</w:t>
      </w:r>
    </w:p>
    <w:p w14:paraId="5BB411DA" w14:textId="77777777" w:rsidR="00F05905" w:rsidRDefault="00F05905">
      <w:pPr>
        <w:pStyle w:val="Zkladntext"/>
        <w:rPr>
          <w:b/>
          <w:sz w:val="28"/>
        </w:rPr>
      </w:pPr>
    </w:p>
    <w:p w14:paraId="261DBDA6" w14:textId="77777777" w:rsidR="00F05905" w:rsidRDefault="00EE5A99">
      <w:pPr>
        <w:pStyle w:val="Zkladntext"/>
        <w:spacing w:before="1"/>
        <w:ind w:left="394"/>
      </w:pPr>
      <w:r>
        <w:t>Volné letní aktivity s tematicky zaměřenými týdny.</w:t>
      </w:r>
    </w:p>
    <w:p w14:paraId="5E0160E5" w14:textId="77777777" w:rsidR="00F05905" w:rsidRDefault="00F05905">
      <w:pPr>
        <w:pStyle w:val="Zkladntext"/>
        <w:rPr>
          <w:sz w:val="26"/>
        </w:rPr>
      </w:pPr>
    </w:p>
    <w:p w14:paraId="75EF17FD" w14:textId="77777777" w:rsidR="00F05905" w:rsidRDefault="00F05905">
      <w:pPr>
        <w:pStyle w:val="Zkladntext"/>
        <w:rPr>
          <w:sz w:val="22"/>
        </w:rPr>
      </w:pPr>
    </w:p>
    <w:p w14:paraId="70784D34" w14:textId="77777777" w:rsidR="00F05905" w:rsidRDefault="00EE5A99">
      <w:pPr>
        <w:pStyle w:val="Nadpis2"/>
        <w:ind w:left="416"/>
      </w:pPr>
      <w:r>
        <w:t>V rámci naplňování integrovaných bloků zařazujeme tyto činnosti:</w:t>
      </w:r>
    </w:p>
    <w:p w14:paraId="5236AD50" w14:textId="77777777" w:rsidR="00F05905" w:rsidRDefault="00F05905">
      <w:pPr>
        <w:pStyle w:val="Zkladntext"/>
        <w:rPr>
          <w:b/>
        </w:rPr>
      </w:pPr>
    </w:p>
    <w:p w14:paraId="16A3C5C9" w14:textId="77777777" w:rsidR="00F05905" w:rsidRDefault="00EE5A99">
      <w:pPr>
        <w:pStyle w:val="Odstavecseseznamem"/>
        <w:numPr>
          <w:ilvl w:val="0"/>
          <w:numId w:val="1"/>
        </w:numPr>
        <w:tabs>
          <w:tab w:val="left" w:pos="362"/>
        </w:tabs>
        <w:rPr>
          <w:sz w:val="24"/>
        </w:rPr>
      </w:pPr>
      <w:r>
        <w:rPr>
          <w:sz w:val="24"/>
        </w:rPr>
        <w:t>v oblasti pohybového</w:t>
      </w:r>
      <w:r>
        <w:rPr>
          <w:spacing w:val="-1"/>
          <w:sz w:val="24"/>
        </w:rPr>
        <w:t xml:space="preserve"> </w:t>
      </w:r>
      <w:r>
        <w:rPr>
          <w:sz w:val="24"/>
        </w:rPr>
        <w:t>rozvoje:</w:t>
      </w:r>
    </w:p>
    <w:p w14:paraId="23E75CD4" w14:textId="77777777" w:rsidR="00F05905" w:rsidRDefault="00EE5A99">
      <w:pPr>
        <w:pStyle w:val="Odstavecseseznamem"/>
        <w:numPr>
          <w:ilvl w:val="0"/>
          <w:numId w:val="2"/>
        </w:numPr>
        <w:tabs>
          <w:tab w:val="left" w:pos="256"/>
        </w:tabs>
        <w:ind w:right="925" w:firstLine="0"/>
        <w:rPr>
          <w:sz w:val="24"/>
        </w:rPr>
      </w:pPr>
      <w:r>
        <w:rPr>
          <w:sz w:val="24"/>
        </w:rPr>
        <w:t xml:space="preserve">lokomoční, manipulační, gymnastické, atletické a sportovní činnosti, kompenzační, zdravotní, dechová relaxační cvičení, prvky jógy, využívání </w:t>
      </w:r>
      <w:proofErr w:type="spellStart"/>
      <w:r>
        <w:rPr>
          <w:sz w:val="24"/>
        </w:rPr>
        <w:t>fyzioballů</w:t>
      </w:r>
      <w:proofErr w:type="spellEnd"/>
      <w:r>
        <w:rPr>
          <w:sz w:val="24"/>
        </w:rPr>
        <w:t xml:space="preserve"> (balanční míče a </w:t>
      </w:r>
      <w:proofErr w:type="spellStart"/>
      <w:r>
        <w:rPr>
          <w:sz w:val="24"/>
        </w:rPr>
        <w:t>overbally</w:t>
      </w:r>
      <w:proofErr w:type="spellEnd"/>
      <w:r>
        <w:rPr>
          <w:sz w:val="24"/>
        </w:rPr>
        <w:t>), sezónní činnosti (bobování, jízda na dětských dopravních prostředcích), otužování vzduchem, vodou,</w:t>
      </w:r>
      <w:r>
        <w:rPr>
          <w:spacing w:val="-1"/>
          <w:sz w:val="24"/>
        </w:rPr>
        <w:t xml:space="preserve"> </w:t>
      </w:r>
      <w:r>
        <w:rPr>
          <w:sz w:val="24"/>
        </w:rPr>
        <w:t>sebeobsluha</w:t>
      </w:r>
    </w:p>
    <w:p w14:paraId="7DE0FC51" w14:textId="77777777" w:rsidR="00F05905" w:rsidRDefault="00F05905">
      <w:pPr>
        <w:pStyle w:val="Zkladntext"/>
      </w:pPr>
    </w:p>
    <w:p w14:paraId="3B3C9E52" w14:textId="77777777" w:rsidR="00F05905" w:rsidRDefault="00EE5A99">
      <w:pPr>
        <w:pStyle w:val="Odstavecseseznamem"/>
        <w:numPr>
          <w:ilvl w:val="0"/>
          <w:numId w:val="1"/>
        </w:numPr>
        <w:tabs>
          <w:tab w:val="left" w:pos="377"/>
        </w:tabs>
        <w:ind w:left="376" w:hanging="261"/>
        <w:rPr>
          <w:sz w:val="24"/>
        </w:rPr>
      </w:pPr>
      <w:r>
        <w:rPr>
          <w:sz w:val="24"/>
        </w:rPr>
        <w:t>v oblasti rozvoje poznávacích aktivit a myšlenkových</w:t>
      </w:r>
      <w:r>
        <w:rPr>
          <w:spacing w:val="-3"/>
          <w:sz w:val="24"/>
        </w:rPr>
        <w:t xml:space="preserve"> </w:t>
      </w:r>
      <w:r>
        <w:rPr>
          <w:sz w:val="24"/>
        </w:rPr>
        <w:t>operací:</w:t>
      </w:r>
    </w:p>
    <w:p w14:paraId="1F928309" w14:textId="77777777" w:rsidR="00F05905" w:rsidRDefault="00EE5A99">
      <w:pPr>
        <w:pStyle w:val="Odstavecseseznamem"/>
        <w:numPr>
          <w:ilvl w:val="0"/>
          <w:numId w:val="2"/>
        </w:numPr>
        <w:tabs>
          <w:tab w:val="left" w:pos="256"/>
        </w:tabs>
        <w:spacing w:before="1"/>
        <w:ind w:right="396" w:firstLine="0"/>
        <w:rPr>
          <w:sz w:val="24"/>
        </w:rPr>
      </w:pPr>
      <w:r>
        <w:rPr>
          <w:sz w:val="24"/>
        </w:rPr>
        <w:t>přímé pozorování přírodních, společenských a technických jevů, motivovanou manipulaci s předměty, exploraci a experimentaci zkoumající jejich vlastnosti, konkrétní operace</w:t>
      </w:r>
      <w:r>
        <w:rPr>
          <w:spacing w:val="-14"/>
          <w:sz w:val="24"/>
        </w:rPr>
        <w:t xml:space="preserve"> </w:t>
      </w:r>
      <w:r>
        <w:rPr>
          <w:sz w:val="24"/>
        </w:rPr>
        <w:t>s</w:t>
      </w:r>
    </w:p>
    <w:p w14:paraId="52B9C28A" w14:textId="77777777" w:rsidR="00F05905" w:rsidRDefault="00EE5A99">
      <w:pPr>
        <w:pStyle w:val="Zkladntext"/>
        <w:ind w:left="116" w:right="156"/>
      </w:pPr>
      <w:r>
        <w:t>materiálem (třídění, přiřazování, uspořádání, odhad, porovnání), smyslové a psychomotorické hry, hry na téma zdraví, práce</w:t>
      </w:r>
    </w:p>
    <w:p w14:paraId="3B6912E8" w14:textId="77777777" w:rsidR="00F05905" w:rsidRDefault="00EE5A99">
      <w:pPr>
        <w:pStyle w:val="Zkladntext"/>
        <w:ind w:left="116" w:right="163"/>
      </w:pPr>
      <w:r>
        <w:t xml:space="preserve">s naučnými knihami, s obrazovým materiálem, </w:t>
      </w:r>
      <w:proofErr w:type="spellStart"/>
      <w:r>
        <w:t>grafomotorické</w:t>
      </w:r>
      <w:proofErr w:type="spellEnd"/>
      <w:r>
        <w:t xml:space="preserve"> hry, pracovní listy, počítačové hry, hry</w:t>
      </w:r>
    </w:p>
    <w:p w14:paraId="490721E7" w14:textId="77777777" w:rsidR="00F05905" w:rsidRDefault="00EE5A99">
      <w:pPr>
        <w:pStyle w:val="Zkladntext"/>
        <w:ind w:left="116"/>
      </w:pPr>
      <w:r>
        <w:t xml:space="preserve">se skládankami (např. puzzle), exkurze, návštěvy výstav, </w:t>
      </w:r>
      <w:proofErr w:type="spellStart"/>
      <w:r>
        <w:t>ekohry</w:t>
      </w:r>
      <w:proofErr w:type="spellEnd"/>
      <w:r>
        <w:t>, pěstitelské činnosti, výlety</w:t>
      </w:r>
    </w:p>
    <w:p w14:paraId="31AC69AB" w14:textId="77777777" w:rsidR="00F05905" w:rsidRDefault="00F05905">
      <w:pPr>
        <w:pStyle w:val="Zkladntext"/>
        <w:spacing w:before="9"/>
        <w:rPr>
          <w:sz w:val="23"/>
        </w:rPr>
      </w:pPr>
    </w:p>
    <w:p w14:paraId="3E5E9B4A" w14:textId="77777777" w:rsidR="00F05905" w:rsidRDefault="00EE5A99">
      <w:pPr>
        <w:pStyle w:val="Odstavecseseznamem"/>
        <w:numPr>
          <w:ilvl w:val="0"/>
          <w:numId w:val="1"/>
        </w:numPr>
        <w:tabs>
          <w:tab w:val="left" w:pos="362"/>
        </w:tabs>
        <w:rPr>
          <w:sz w:val="24"/>
        </w:rPr>
      </w:pPr>
      <w:r>
        <w:rPr>
          <w:sz w:val="24"/>
        </w:rPr>
        <w:t>v oblasti rozvoje tvořivosti a</w:t>
      </w:r>
      <w:r>
        <w:rPr>
          <w:spacing w:val="-1"/>
          <w:sz w:val="24"/>
        </w:rPr>
        <w:t xml:space="preserve"> </w:t>
      </w:r>
      <w:r>
        <w:rPr>
          <w:sz w:val="24"/>
        </w:rPr>
        <w:t>fantazie:</w:t>
      </w:r>
    </w:p>
    <w:p w14:paraId="4E783B60" w14:textId="77777777" w:rsidR="00F05905" w:rsidRDefault="00EE5A99">
      <w:pPr>
        <w:pStyle w:val="Odstavecseseznamem"/>
        <w:numPr>
          <w:ilvl w:val="0"/>
          <w:numId w:val="2"/>
        </w:numPr>
        <w:tabs>
          <w:tab w:val="left" w:pos="256"/>
        </w:tabs>
        <w:ind w:right="441" w:firstLine="0"/>
        <w:rPr>
          <w:sz w:val="24"/>
        </w:rPr>
      </w:pPr>
      <w:r>
        <w:rPr>
          <w:sz w:val="24"/>
        </w:rPr>
        <w:t>konstruktivní činnosti, hry se skládankami (např. korálkové mozaiky), tvořivě dramatické hry, námětové hry, výtvarné, hudební, rytmické a taneční činnosti, hry s papírem</w:t>
      </w:r>
      <w:r>
        <w:rPr>
          <w:spacing w:val="-12"/>
          <w:sz w:val="24"/>
        </w:rPr>
        <w:t xml:space="preserve"> </w:t>
      </w:r>
      <w:r>
        <w:rPr>
          <w:sz w:val="24"/>
        </w:rPr>
        <w:t>(např.</w:t>
      </w:r>
    </w:p>
    <w:p w14:paraId="758AB560" w14:textId="77777777" w:rsidR="00F05905" w:rsidRDefault="00EE5A99">
      <w:pPr>
        <w:pStyle w:val="Zkladntext"/>
        <w:ind w:left="116"/>
      </w:pPr>
      <w:r>
        <w:t>mačkání trhání, skládání), návštěvy výstav, modelování, práce s hlínou</w:t>
      </w:r>
    </w:p>
    <w:p w14:paraId="655D2C78" w14:textId="77777777" w:rsidR="00F05905" w:rsidRDefault="00F05905">
      <w:pPr>
        <w:pStyle w:val="Zkladntext"/>
      </w:pPr>
    </w:p>
    <w:p w14:paraId="427FD687" w14:textId="77777777" w:rsidR="00F05905" w:rsidRDefault="00EE5A99">
      <w:pPr>
        <w:pStyle w:val="Odstavecseseznamem"/>
        <w:numPr>
          <w:ilvl w:val="0"/>
          <w:numId w:val="1"/>
        </w:numPr>
        <w:tabs>
          <w:tab w:val="left" w:pos="377"/>
        </w:tabs>
        <w:ind w:left="376" w:hanging="261"/>
        <w:rPr>
          <w:sz w:val="24"/>
        </w:rPr>
      </w:pPr>
      <w:r>
        <w:rPr>
          <w:sz w:val="24"/>
        </w:rPr>
        <w:t>v oblasti rozvoje mluveného</w:t>
      </w:r>
      <w:r>
        <w:rPr>
          <w:spacing w:val="-1"/>
          <w:sz w:val="24"/>
        </w:rPr>
        <w:t xml:space="preserve"> </w:t>
      </w:r>
      <w:r>
        <w:rPr>
          <w:sz w:val="24"/>
        </w:rPr>
        <w:t>projevu:</w:t>
      </w:r>
    </w:p>
    <w:p w14:paraId="3D55D834" w14:textId="77777777" w:rsidR="00F05905" w:rsidRDefault="00EE5A99">
      <w:pPr>
        <w:pStyle w:val="Odstavecseseznamem"/>
        <w:numPr>
          <w:ilvl w:val="0"/>
          <w:numId w:val="2"/>
        </w:numPr>
        <w:tabs>
          <w:tab w:val="left" w:pos="256"/>
        </w:tabs>
        <w:ind w:right="235" w:firstLine="0"/>
        <w:rPr>
          <w:sz w:val="24"/>
        </w:rPr>
      </w:pPr>
      <w:r>
        <w:rPr>
          <w:sz w:val="24"/>
        </w:rPr>
        <w:t>artikulační, řečové, sluchové, rytmické a vokální hry, hry se slovy, slovní hádanky, diskuse, rozhovory, individuální a skupinové konverzace a vyprávění, komentování zážitků, aktivit, vyřizování vzkazů a zpráv, sledování divadla, filmu, přednes, recitace, prohlížení a „čtení“ knih, poslech vyprávěného, čteného,</w:t>
      </w:r>
      <w:r>
        <w:rPr>
          <w:spacing w:val="-1"/>
          <w:sz w:val="24"/>
        </w:rPr>
        <w:t xml:space="preserve"> </w:t>
      </w:r>
      <w:r>
        <w:rPr>
          <w:sz w:val="24"/>
        </w:rPr>
        <w:t>nahrávek</w:t>
      </w:r>
    </w:p>
    <w:p w14:paraId="21541098" w14:textId="77777777" w:rsidR="00F05905" w:rsidRDefault="00F05905">
      <w:pPr>
        <w:pStyle w:val="Zkladntext"/>
        <w:spacing w:before="1"/>
      </w:pPr>
    </w:p>
    <w:p w14:paraId="310D588F" w14:textId="77777777" w:rsidR="00F05905" w:rsidRDefault="00EE5A99">
      <w:pPr>
        <w:pStyle w:val="Odstavecseseznamem"/>
        <w:numPr>
          <w:ilvl w:val="0"/>
          <w:numId w:val="1"/>
        </w:numPr>
        <w:tabs>
          <w:tab w:val="left" w:pos="362"/>
        </w:tabs>
        <w:rPr>
          <w:sz w:val="24"/>
        </w:rPr>
      </w:pPr>
      <w:r>
        <w:rPr>
          <w:sz w:val="24"/>
        </w:rPr>
        <w:t>v oblasti rozvoje citů a vůle:</w:t>
      </w:r>
    </w:p>
    <w:p w14:paraId="680B2869" w14:textId="77777777" w:rsidR="00F05905" w:rsidRDefault="00EE5A99">
      <w:pPr>
        <w:pStyle w:val="Odstavecseseznamem"/>
        <w:numPr>
          <w:ilvl w:val="0"/>
          <w:numId w:val="2"/>
        </w:numPr>
        <w:tabs>
          <w:tab w:val="left" w:pos="256"/>
        </w:tabs>
        <w:ind w:right="219" w:firstLine="0"/>
        <w:rPr>
          <w:sz w:val="24"/>
        </w:rPr>
      </w:pPr>
      <w:r>
        <w:rPr>
          <w:sz w:val="24"/>
        </w:rPr>
        <w:t>hry s prosociální tématikou, s rodinnou tématikou, příležitosti k samostatnému vystupování, sledování pohádek a příběhů, výlety do okolí, návštěvy kulturních</w:t>
      </w:r>
      <w:r>
        <w:rPr>
          <w:spacing w:val="-12"/>
          <w:sz w:val="24"/>
        </w:rPr>
        <w:t xml:space="preserve"> </w:t>
      </w:r>
      <w:r>
        <w:rPr>
          <w:sz w:val="24"/>
        </w:rPr>
        <w:t>akcí</w:t>
      </w:r>
    </w:p>
    <w:p w14:paraId="0F1A2268" w14:textId="77777777" w:rsidR="00F05905" w:rsidRDefault="00F05905">
      <w:pPr>
        <w:pStyle w:val="Zkladntext"/>
      </w:pPr>
    </w:p>
    <w:p w14:paraId="78A6B696" w14:textId="77777777" w:rsidR="00F05905" w:rsidRDefault="00EE5A99">
      <w:pPr>
        <w:pStyle w:val="Odstavecseseznamem"/>
        <w:numPr>
          <w:ilvl w:val="0"/>
          <w:numId w:val="1"/>
        </w:numPr>
        <w:tabs>
          <w:tab w:val="left" w:pos="335"/>
        </w:tabs>
        <w:ind w:left="334" w:hanging="219"/>
        <w:rPr>
          <w:sz w:val="24"/>
        </w:rPr>
      </w:pPr>
      <w:r>
        <w:rPr>
          <w:sz w:val="24"/>
        </w:rPr>
        <w:t>v oblasti zapojování se dítěte do kolektivu a do</w:t>
      </w:r>
      <w:r>
        <w:rPr>
          <w:spacing w:val="-4"/>
          <w:sz w:val="24"/>
        </w:rPr>
        <w:t xml:space="preserve"> </w:t>
      </w:r>
      <w:r>
        <w:rPr>
          <w:sz w:val="24"/>
        </w:rPr>
        <w:t>společnosti:</w:t>
      </w:r>
    </w:p>
    <w:p w14:paraId="2EB78B49" w14:textId="77777777" w:rsidR="00F05905" w:rsidRDefault="00EE5A99">
      <w:pPr>
        <w:pStyle w:val="Odstavecseseznamem"/>
        <w:numPr>
          <w:ilvl w:val="0"/>
          <w:numId w:val="2"/>
        </w:numPr>
        <w:tabs>
          <w:tab w:val="left" w:pos="256"/>
        </w:tabs>
        <w:ind w:right="423" w:firstLine="0"/>
        <w:rPr>
          <w:sz w:val="24"/>
        </w:rPr>
      </w:pPr>
      <w:r>
        <w:rPr>
          <w:sz w:val="24"/>
        </w:rPr>
        <w:t>společenské hry, sociální a interaktivní hry, kooperativní hry ve dvojicích, ve</w:t>
      </w:r>
      <w:r>
        <w:rPr>
          <w:spacing w:val="-22"/>
          <w:sz w:val="24"/>
        </w:rPr>
        <w:t xml:space="preserve"> </w:t>
      </w:r>
      <w:r>
        <w:rPr>
          <w:sz w:val="24"/>
        </w:rPr>
        <w:t>skupinkách, hudební a hudebně pohybové hry, hraní</w:t>
      </w:r>
      <w:r>
        <w:rPr>
          <w:spacing w:val="-1"/>
          <w:sz w:val="24"/>
        </w:rPr>
        <w:t xml:space="preserve"> </w:t>
      </w:r>
      <w:r>
        <w:rPr>
          <w:sz w:val="24"/>
        </w:rPr>
        <w:t>rolí</w:t>
      </w:r>
    </w:p>
    <w:p w14:paraId="52672D7C" w14:textId="77777777" w:rsidR="00F05905" w:rsidRDefault="00F05905">
      <w:pPr>
        <w:rPr>
          <w:sz w:val="24"/>
        </w:rPr>
        <w:sectPr w:rsidR="00F05905">
          <w:pgSz w:w="11910" w:h="16840"/>
          <w:pgMar w:top="1580" w:right="1300" w:bottom="1240" w:left="1300" w:header="0" w:footer="1048" w:gutter="0"/>
          <w:cols w:space="708"/>
        </w:sectPr>
      </w:pPr>
    </w:p>
    <w:p w14:paraId="5B48D034" w14:textId="77777777" w:rsidR="00F05905" w:rsidRDefault="00F05905">
      <w:pPr>
        <w:pStyle w:val="Zkladntext"/>
        <w:spacing w:before="3"/>
      </w:pPr>
    </w:p>
    <w:p w14:paraId="136832C9" w14:textId="77777777" w:rsidR="00F05905" w:rsidRDefault="00EE5A99">
      <w:pPr>
        <w:pStyle w:val="Zkladntext"/>
        <w:spacing w:before="90"/>
        <w:ind w:left="416"/>
      </w:pPr>
      <w:r>
        <w:t>Výčet činností a příležitostí není uzavřený, lze jej v třídních programech dále doplňovat</w:t>
      </w:r>
    </w:p>
    <w:p w14:paraId="1F70FEF8" w14:textId="77777777" w:rsidR="00F05905" w:rsidRDefault="00EE5A99">
      <w:pPr>
        <w:pStyle w:val="Zkladntext"/>
        <w:ind w:left="116" w:right="110"/>
      </w:pPr>
      <w:r>
        <w:t>a obohacovat. Je především orientačním měřítkem při plánování výchovně rozvojové činnosti. Jednotlivé činnosti a příležitosti svým charakterem mohou zasahovat i více oblastí rozvoje osobnosti dítěte.</w:t>
      </w:r>
    </w:p>
    <w:p w14:paraId="4CF2418A" w14:textId="77777777" w:rsidR="00F05905" w:rsidRDefault="00F05905">
      <w:pPr>
        <w:pStyle w:val="Zkladntext"/>
        <w:rPr>
          <w:sz w:val="26"/>
        </w:rPr>
      </w:pPr>
    </w:p>
    <w:p w14:paraId="04C935FC" w14:textId="77777777" w:rsidR="00F05905" w:rsidRDefault="00F05905">
      <w:pPr>
        <w:pStyle w:val="Zkladntext"/>
        <w:rPr>
          <w:sz w:val="26"/>
        </w:rPr>
      </w:pPr>
    </w:p>
    <w:p w14:paraId="3628B8C6" w14:textId="77777777" w:rsidR="00F05905" w:rsidRDefault="00F05905">
      <w:pPr>
        <w:pStyle w:val="Zkladntext"/>
        <w:rPr>
          <w:sz w:val="26"/>
        </w:rPr>
      </w:pPr>
    </w:p>
    <w:p w14:paraId="53454E8F" w14:textId="77777777" w:rsidR="00F05905" w:rsidRDefault="00F05905">
      <w:pPr>
        <w:pStyle w:val="Zkladntext"/>
        <w:rPr>
          <w:sz w:val="26"/>
        </w:rPr>
      </w:pPr>
    </w:p>
    <w:p w14:paraId="24E39A7E" w14:textId="77777777" w:rsidR="00F05905" w:rsidRDefault="00EE5A99">
      <w:pPr>
        <w:pStyle w:val="Nadpis2"/>
        <w:spacing w:before="184"/>
        <w:ind w:left="116"/>
      </w:pPr>
      <w:r>
        <w:t>Práce s integrovanými bloky zahrnuje:</w:t>
      </w:r>
    </w:p>
    <w:p w14:paraId="4AAAA5BF" w14:textId="77777777" w:rsidR="00F05905" w:rsidRDefault="00F05905">
      <w:pPr>
        <w:pStyle w:val="Zkladntext"/>
        <w:rPr>
          <w:b/>
          <w:sz w:val="26"/>
        </w:rPr>
      </w:pPr>
    </w:p>
    <w:p w14:paraId="0FA55F4A" w14:textId="77777777" w:rsidR="00F05905" w:rsidRDefault="00F05905">
      <w:pPr>
        <w:pStyle w:val="Zkladntext"/>
        <w:rPr>
          <w:b/>
          <w:sz w:val="26"/>
        </w:rPr>
      </w:pPr>
    </w:p>
    <w:p w14:paraId="5645579F" w14:textId="77777777" w:rsidR="00F05905" w:rsidRDefault="00F05905">
      <w:pPr>
        <w:pStyle w:val="Zkladntext"/>
        <w:rPr>
          <w:b/>
          <w:sz w:val="26"/>
        </w:rPr>
      </w:pPr>
    </w:p>
    <w:p w14:paraId="3D3F6260" w14:textId="77777777" w:rsidR="00F05905" w:rsidRDefault="00EE5A99">
      <w:pPr>
        <w:pStyle w:val="Odstavecseseznamem"/>
        <w:numPr>
          <w:ilvl w:val="1"/>
          <w:numId w:val="1"/>
        </w:numPr>
        <w:tabs>
          <w:tab w:val="left" w:pos="1532"/>
          <w:tab w:val="left" w:pos="1533"/>
        </w:tabs>
        <w:spacing w:before="208"/>
        <w:ind w:hanging="1057"/>
        <w:jc w:val="left"/>
        <w:rPr>
          <w:b/>
          <w:sz w:val="24"/>
        </w:rPr>
      </w:pPr>
      <w:r>
        <w:rPr>
          <w:b/>
          <w:sz w:val="24"/>
        </w:rPr>
        <w:t>Rozvoj sociální</w:t>
      </w:r>
      <w:r>
        <w:rPr>
          <w:b/>
          <w:spacing w:val="-1"/>
          <w:sz w:val="24"/>
        </w:rPr>
        <w:t xml:space="preserve"> </w:t>
      </w:r>
      <w:r>
        <w:rPr>
          <w:b/>
          <w:sz w:val="24"/>
        </w:rPr>
        <w:t>oblasti</w:t>
      </w:r>
    </w:p>
    <w:p w14:paraId="43ADE121" w14:textId="77777777" w:rsidR="00F05905" w:rsidRDefault="00EE5A99">
      <w:pPr>
        <w:pStyle w:val="Odstavecseseznamem"/>
        <w:numPr>
          <w:ilvl w:val="2"/>
          <w:numId w:val="1"/>
        </w:numPr>
        <w:tabs>
          <w:tab w:val="left" w:pos="1532"/>
          <w:tab w:val="left" w:pos="1533"/>
        </w:tabs>
        <w:ind w:hanging="1057"/>
        <w:rPr>
          <w:sz w:val="24"/>
        </w:rPr>
      </w:pPr>
      <w:r>
        <w:rPr>
          <w:sz w:val="24"/>
        </w:rPr>
        <w:t>postupné odpoutávání od</w:t>
      </w:r>
      <w:r>
        <w:rPr>
          <w:spacing w:val="-2"/>
          <w:sz w:val="24"/>
        </w:rPr>
        <w:t xml:space="preserve"> </w:t>
      </w:r>
      <w:r>
        <w:rPr>
          <w:sz w:val="24"/>
        </w:rPr>
        <w:t>rodičů</w:t>
      </w:r>
    </w:p>
    <w:p w14:paraId="00A28A2E" w14:textId="77777777" w:rsidR="00F05905" w:rsidRDefault="00EE5A99">
      <w:pPr>
        <w:pStyle w:val="Odstavecseseznamem"/>
        <w:numPr>
          <w:ilvl w:val="2"/>
          <w:numId w:val="1"/>
        </w:numPr>
        <w:tabs>
          <w:tab w:val="left" w:pos="1532"/>
          <w:tab w:val="left" w:pos="1533"/>
        </w:tabs>
        <w:ind w:hanging="1057"/>
        <w:rPr>
          <w:sz w:val="24"/>
        </w:rPr>
      </w:pPr>
      <w:r>
        <w:rPr>
          <w:sz w:val="24"/>
        </w:rPr>
        <w:t>přijímat a respektovat přirozenou autoritu</w:t>
      </w:r>
      <w:r>
        <w:rPr>
          <w:spacing w:val="-2"/>
          <w:sz w:val="24"/>
        </w:rPr>
        <w:t xml:space="preserve"> </w:t>
      </w:r>
      <w:r>
        <w:rPr>
          <w:sz w:val="24"/>
        </w:rPr>
        <w:t>dospělých</w:t>
      </w:r>
    </w:p>
    <w:p w14:paraId="769BBC5B" w14:textId="77777777" w:rsidR="00F05905" w:rsidRDefault="00EE5A99">
      <w:pPr>
        <w:pStyle w:val="Odstavecseseznamem"/>
        <w:numPr>
          <w:ilvl w:val="2"/>
          <w:numId w:val="1"/>
        </w:numPr>
        <w:tabs>
          <w:tab w:val="left" w:pos="1532"/>
          <w:tab w:val="left" w:pos="1533"/>
        </w:tabs>
        <w:ind w:hanging="1057"/>
        <w:rPr>
          <w:sz w:val="24"/>
        </w:rPr>
      </w:pPr>
      <w:r>
        <w:rPr>
          <w:sz w:val="24"/>
        </w:rPr>
        <w:t>schopnost pracovat pod vedením – reakce na pokyny,</w:t>
      </w:r>
      <w:r>
        <w:rPr>
          <w:spacing w:val="-2"/>
          <w:sz w:val="24"/>
        </w:rPr>
        <w:t xml:space="preserve"> </w:t>
      </w:r>
      <w:r>
        <w:rPr>
          <w:sz w:val="24"/>
        </w:rPr>
        <w:t>komunikace</w:t>
      </w:r>
    </w:p>
    <w:p w14:paraId="4F95F15C" w14:textId="77777777" w:rsidR="00F05905" w:rsidRDefault="00EE5A99">
      <w:pPr>
        <w:pStyle w:val="Odstavecseseznamem"/>
        <w:numPr>
          <w:ilvl w:val="2"/>
          <w:numId w:val="1"/>
        </w:numPr>
        <w:tabs>
          <w:tab w:val="left" w:pos="1532"/>
          <w:tab w:val="left" w:pos="1533"/>
        </w:tabs>
        <w:ind w:hanging="1057"/>
        <w:rPr>
          <w:sz w:val="24"/>
        </w:rPr>
      </w:pPr>
      <w:r>
        <w:rPr>
          <w:sz w:val="24"/>
        </w:rPr>
        <w:t>přijímat pokyny</w:t>
      </w:r>
    </w:p>
    <w:p w14:paraId="46593701" w14:textId="77777777" w:rsidR="00F05905" w:rsidRDefault="00EE5A99">
      <w:pPr>
        <w:pStyle w:val="Odstavecseseznamem"/>
        <w:numPr>
          <w:ilvl w:val="2"/>
          <w:numId w:val="1"/>
        </w:numPr>
        <w:tabs>
          <w:tab w:val="left" w:pos="1532"/>
          <w:tab w:val="left" w:pos="1533"/>
        </w:tabs>
        <w:ind w:hanging="1057"/>
        <w:rPr>
          <w:sz w:val="24"/>
        </w:rPr>
      </w:pPr>
      <w:r>
        <w:rPr>
          <w:sz w:val="24"/>
        </w:rPr>
        <w:t>zapojení se do skupiny</w:t>
      </w:r>
      <w:r>
        <w:rPr>
          <w:spacing w:val="-7"/>
          <w:sz w:val="24"/>
        </w:rPr>
        <w:t xml:space="preserve"> </w:t>
      </w:r>
      <w:r>
        <w:rPr>
          <w:sz w:val="24"/>
        </w:rPr>
        <w:t>dětí</w:t>
      </w:r>
    </w:p>
    <w:p w14:paraId="67A0005F" w14:textId="77777777" w:rsidR="00F05905" w:rsidRDefault="00EE5A99">
      <w:pPr>
        <w:pStyle w:val="Odstavecseseznamem"/>
        <w:numPr>
          <w:ilvl w:val="2"/>
          <w:numId w:val="1"/>
        </w:numPr>
        <w:tabs>
          <w:tab w:val="left" w:pos="1532"/>
          <w:tab w:val="left" w:pos="1533"/>
        </w:tabs>
        <w:ind w:left="1527" w:right="284" w:hanging="1052"/>
        <w:rPr>
          <w:sz w:val="24"/>
        </w:rPr>
      </w:pPr>
      <w:r>
        <w:rPr>
          <w:sz w:val="24"/>
        </w:rPr>
        <w:t>uvědomovat si svá práva ve vztahu k druhému, přiznávat stejná práva druhým a respektovat</w:t>
      </w:r>
      <w:r>
        <w:rPr>
          <w:spacing w:val="-2"/>
          <w:sz w:val="24"/>
        </w:rPr>
        <w:t xml:space="preserve"> </w:t>
      </w:r>
      <w:r>
        <w:rPr>
          <w:sz w:val="24"/>
        </w:rPr>
        <w:t>je</w:t>
      </w:r>
    </w:p>
    <w:p w14:paraId="003B22A5" w14:textId="77777777" w:rsidR="00F05905" w:rsidRDefault="00EE5A99">
      <w:pPr>
        <w:pStyle w:val="Odstavecseseznamem"/>
        <w:numPr>
          <w:ilvl w:val="2"/>
          <w:numId w:val="1"/>
        </w:numPr>
        <w:tabs>
          <w:tab w:val="left" w:pos="1532"/>
          <w:tab w:val="left" w:pos="1533"/>
        </w:tabs>
        <w:ind w:left="1527" w:right="545" w:hanging="1052"/>
        <w:rPr>
          <w:sz w:val="24"/>
        </w:rPr>
      </w:pPr>
      <w:r>
        <w:rPr>
          <w:sz w:val="24"/>
        </w:rPr>
        <w:t>utvořit si základní dětskou představu o pravidlech chování a</w:t>
      </w:r>
      <w:r>
        <w:rPr>
          <w:spacing w:val="-16"/>
          <w:sz w:val="24"/>
        </w:rPr>
        <w:t xml:space="preserve"> </w:t>
      </w:r>
      <w:r>
        <w:rPr>
          <w:sz w:val="24"/>
        </w:rPr>
        <w:t>společenských normách</w:t>
      </w:r>
    </w:p>
    <w:p w14:paraId="77ACB728" w14:textId="77777777" w:rsidR="00F05905" w:rsidRDefault="00EE5A99">
      <w:pPr>
        <w:pStyle w:val="Odstavecseseznamem"/>
        <w:numPr>
          <w:ilvl w:val="2"/>
          <w:numId w:val="1"/>
        </w:numPr>
        <w:tabs>
          <w:tab w:val="left" w:pos="1532"/>
          <w:tab w:val="left" w:pos="1533"/>
        </w:tabs>
        <w:ind w:hanging="1057"/>
        <w:rPr>
          <w:sz w:val="24"/>
        </w:rPr>
      </w:pPr>
      <w:r>
        <w:rPr>
          <w:sz w:val="24"/>
        </w:rPr>
        <w:t>seznámit se s pravidly a respektovat</w:t>
      </w:r>
      <w:r>
        <w:rPr>
          <w:spacing w:val="-5"/>
          <w:sz w:val="24"/>
        </w:rPr>
        <w:t xml:space="preserve"> </w:t>
      </w:r>
      <w:r>
        <w:rPr>
          <w:sz w:val="24"/>
        </w:rPr>
        <w:t>je</w:t>
      </w:r>
    </w:p>
    <w:p w14:paraId="37FB619C" w14:textId="77777777" w:rsidR="00F05905" w:rsidRDefault="00EE5A99">
      <w:pPr>
        <w:pStyle w:val="Odstavecseseznamem"/>
        <w:numPr>
          <w:ilvl w:val="2"/>
          <w:numId w:val="1"/>
        </w:numPr>
        <w:tabs>
          <w:tab w:val="left" w:pos="1532"/>
          <w:tab w:val="left" w:pos="1533"/>
        </w:tabs>
        <w:ind w:hanging="1057"/>
        <w:rPr>
          <w:sz w:val="24"/>
        </w:rPr>
      </w:pPr>
      <w:r>
        <w:rPr>
          <w:sz w:val="24"/>
        </w:rPr>
        <w:t>poprosit, poděkovat, omluvit se,</w:t>
      </w:r>
      <w:r>
        <w:rPr>
          <w:spacing w:val="-2"/>
          <w:sz w:val="24"/>
        </w:rPr>
        <w:t xml:space="preserve"> </w:t>
      </w:r>
      <w:r>
        <w:rPr>
          <w:sz w:val="24"/>
        </w:rPr>
        <w:t>pozdravit</w:t>
      </w:r>
    </w:p>
    <w:p w14:paraId="41DC6B13" w14:textId="77777777" w:rsidR="00F05905" w:rsidRDefault="00F05905">
      <w:pPr>
        <w:pStyle w:val="Zkladntext"/>
        <w:rPr>
          <w:sz w:val="26"/>
        </w:rPr>
      </w:pPr>
    </w:p>
    <w:p w14:paraId="400483BB" w14:textId="77777777" w:rsidR="00F05905" w:rsidRDefault="00F05905">
      <w:pPr>
        <w:pStyle w:val="Zkladntext"/>
        <w:rPr>
          <w:sz w:val="22"/>
        </w:rPr>
      </w:pPr>
    </w:p>
    <w:p w14:paraId="083E6FE2" w14:textId="77777777" w:rsidR="00F05905" w:rsidRDefault="00EE5A99">
      <w:pPr>
        <w:pStyle w:val="Nadpis2"/>
        <w:numPr>
          <w:ilvl w:val="1"/>
          <w:numId w:val="1"/>
        </w:numPr>
        <w:tabs>
          <w:tab w:val="left" w:pos="1532"/>
          <w:tab w:val="left" w:pos="1533"/>
        </w:tabs>
        <w:ind w:hanging="1057"/>
        <w:jc w:val="left"/>
      </w:pPr>
      <w:r>
        <w:t>Rozvoj komunikačních</w:t>
      </w:r>
      <w:r>
        <w:rPr>
          <w:spacing w:val="-3"/>
        </w:rPr>
        <w:t xml:space="preserve"> </w:t>
      </w:r>
      <w:r>
        <w:t>dovedností</w:t>
      </w:r>
    </w:p>
    <w:p w14:paraId="5E56E77F" w14:textId="77777777" w:rsidR="00F05905" w:rsidRDefault="00EE5A99">
      <w:pPr>
        <w:pStyle w:val="Odstavecseseznamem"/>
        <w:numPr>
          <w:ilvl w:val="2"/>
          <w:numId w:val="1"/>
        </w:numPr>
        <w:tabs>
          <w:tab w:val="left" w:pos="1532"/>
          <w:tab w:val="left" w:pos="1533"/>
        </w:tabs>
        <w:spacing w:before="1"/>
        <w:ind w:hanging="1057"/>
        <w:rPr>
          <w:sz w:val="24"/>
        </w:rPr>
      </w:pPr>
      <w:r>
        <w:rPr>
          <w:sz w:val="24"/>
        </w:rPr>
        <w:t>rozvíjení pasivní slovní</w:t>
      </w:r>
      <w:r>
        <w:rPr>
          <w:spacing w:val="-1"/>
          <w:sz w:val="24"/>
        </w:rPr>
        <w:t xml:space="preserve"> </w:t>
      </w:r>
      <w:r>
        <w:rPr>
          <w:sz w:val="24"/>
        </w:rPr>
        <w:t>zásoby</w:t>
      </w:r>
    </w:p>
    <w:p w14:paraId="46FBEE65" w14:textId="77777777" w:rsidR="00F05905" w:rsidRDefault="00EE5A99">
      <w:pPr>
        <w:pStyle w:val="Odstavecseseznamem"/>
        <w:numPr>
          <w:ilvl w:val="2"/>
          <w:numId w:val="1"/>
        </w:numPr>
        <w:tabs>
          <w:tab w:val="left" w:pos="1532"/>
          <w:tab w:val="left" w:pos="1533"/>
        </w:tabs>
        <w:ind w:hanging="1057"/>
        <w:rPr>
          <w:sz w:val="24"/>
        </w:rPr>
      </w:pPr>
      <w:r>
        <w:rPr>
          <w:sz w:val="24"/>
        </w:rPr>
        <w:t>podporování vokalizace nápodobou zvuků zvířat a přírodních</w:t>
      </w:r>
      <w:r>
        <w:rPr>
          <w:spacing w:val="-4"/>
          <w:sz w:val="24"/>
        </w:rPr>
        <w:t xml:space="preserve"> </w:t>
      </w:r>
      <w:r>
        <w:rPr>
          <w:sz w:val="24"/>
        </w:rPr>
        <w:t>zvuků</w:t>
      </w:r>
    </w:p>
    <w:p w14:paraId="49F56AD0" w14:textId="77777777" w:rsidR="00F05905" w:rsidRDefault="00EE5A99">
      <w:pPr>
        <w:pStyle w:val="Odstavecseseznamem"/>
        <w:numPr>
          <w:ilvl w:val="2"/>
          <w:numId w:val="1"/>
        </w:numPr>
        <w:tabs>
          <w:tab w:val="left" w:pos="1532"/>
          <w:tab w:val="left" w:pos="1533"/>
        </w:tabs>
        <w:ind w:hanging="1057"/>
        <w:rPr>
          <w:sz w:val="24"/>
        </w:rPr>
      </w:pPr>
      <w:r>
        <w:rPr>
          <w:sz w:val="24"/>
        </w:rPr>
        <w:t>spojování řeči s pohybem a gesty</w:t>
      </w:r>
    </w:p>
    <w:p w14:paraId="670F8A66" w14:textId="77777777" w:rsidR="00F05905" w:rsidRDefault="00EE5A99">
      <w:pPr>
        <w:pStyle w:val="Odstavecseseznamem"/>
        <w:numPr>
          <w:ilvl w:val="2"/>
          <w:numId w:val="1"/>
        </w:numPr>
        <w:tabs>
          <w:tab w:val="left" w:pos="1532"/>
          <w:tab w:val="left" w:pos="1533"/>
        </w:tabs>
        <w:ind w:hanging="1057"/>
        <w:rPr>
          <w:sz w:val="24"/>
        </w:rPr>
      </w:pPr>
      <w:r>
        <w:rPr>
          <w:sz w:val="24"/>
        </w:rPr>
        <w:t>využít metodu přikládání obrázku k předmětu nebo obrázku na</w:t>
      </w:r>
      <w:r>
        <w:rPr>
          <w:spacing w:val="-4"/>
          <w:sz w:val="24"/>
        </w:rPr>
        <w:t xml:space="preserve"> </w:t>
      </w:r>
      <w:r>
        <w:rPr>
          <w:sz w:val="24"/>
        </w:rPr>
        <w:t>obrázek</w:t>
      </w:r>
    </w:p>
    <w:p w14:paraId="5A3D46EA" w14:textId="77777777" w:rsidR="00F05905" w:rsidRDefault="00EE5A99">
      <w:pPr>
        <w:pStyle w:val="Odstavecseseznamem"/>
        <w:numPr>
          <w:ilvl w:val="2"/>
          <w:numId w:val="1"/>
        </w:numPr>
        <w:tabs>
          <w:tab w:val="left" w:pos="1532"/>
          <w:tab w:val="left" w:pos="1533"/>
        </w:tabs>
        <w:ind w:hanging="1057"/>
        <w:rPr>
          <w:sz w:val="24"/>
        </w:rPr>
      </w:pPr>
      <w:r>
        <w:rPr>
          <w:sz w:val="24"/>
        </w:rPr>
        <w:t>neverbální</w:t>
      </w:r>
      <w:r>
        <w:rPr>
          <w:spacing w:val="-1"/>
          <w:sz w:val="24"/>
        </w:rPr>
        <w:t xml:space="preserve"> </w:t>
      </w:r>
      <w:r>
        <w:rPr>
          <w:sz w:val="24"/>
        </w:rPr>
        <w:t>komunikace</w:t>
      </w:r>
    </w:p>
    <w:p w14:paraId="7BD6735E" w14:textId="77777777" w:rsidR="00F05905" w:rsidRDefault="00EE5A99">
      <w:pPr>
        <w:pStyle w:val="Odstavecseseznamem"/>
        <w:numPr>
          <w:ilvl w:val="2"/>
          <w:numId w:val="1"/>
        </w:numPr>
        <w:tabs>
          <w:tab w:val="left" w:pos="1532"/>
          <w:tab w:val="left" w:pos="1533"/>
        </w:tabs>
        <w:ind w:hanging="1057"/>
        <w:rPr>
          <w:sz w:val="24"/>
        </w:rPr>
      </w:pPr>
      <w:r>
        <w:rPr>
          <w:sz w:val="24"/>
        </w:rPr>
        <w:t>gymnastika</w:t>
      </w:r>
      <w:r>
        <w:rPr>
          <w:spacing w:val="-1"/>
          <w:sz w:val="24"/>
        </w:rPr>
        <w:t xml:space="preserve"> </w:t>
      </w:r>
      <w:r>
        <w:rPr>
          <w:sz w:val="24"/>
        </w:rPr>
        <w:t>mluvidel</w:t>
      </w:r>
    </w:p>
    <w:p w14:paraId="6D14E0B8" w14:textId="77777777" w:rsidR="00F05905" w:rsidRDefault="00EE5A99">
      <w:pPr>
        <w:pStyle w:val="Odstavecseseznamem"/>
        <w:numPr>
          <w:ilvl w:val="2"/>
          <w:numId w:val="1"/>
        </w:numPr>
        <w:tabs>
          <w:tab w:val="left" w:pos="1532"/>
          <w:tab w:val="left" w:pos="1533"/>
        </w:tabs>
        <w:ind w:hanging="1057"/>
        <w:rPr>
          <w:sz w:val="24"/>
        </w:rPr>
      </w:pPr>
      <w:r>
        <w:rPr>
          <w:sz w:val="24"/>
        </w:rPr>
        <w:t>prohlubování komunikačních</w:t>
      </w:r>
      <w:r>
        <w:rPr>
          <w:spacing w:val="-1"/>
          <w:sz w:val="24"/>
        </w:rPr>
        <w:t xml:space="preserve"> </w:t>
      </w:r>
      <w:r>
        <w:rPr>
          <w:sz w:val="24"/>
        </w:rPr>
        <w:t>schopností</w:t>
      </w:r>
    </w:p>
    <w:p w14:paraId="54FDF18C" w14:textId="77777777" w:rsidR="00F05905" w:rsidRDefault="00EE5A99">
      <w:pPr>
        <w:pStyle w:val="Odstavecseseznamem"/>
        <w:numPr>
          <w:ilvl w:val="2"/>
          <w:numId w:val="1"/>
        </w:numPr>
        <w:tabs>
          <w:tab w:val="left" w:pos="1532"/>
          <w:tab w:val="left" w:pos="1533"/>
        </w:tabs>
        <w:ind w:hanging="1057"/>
        <w:rPr>
          <w:sz w:val="24"/>
        </w:rPr>
      </w:pPr>
      <w:r>
        <w:rPr>
          <w:sz w:val="24"/>
        </w:rPr>
        <w:t>rozvoj aktivní slovní</w:t>
      </w:r>
      <w:r>
        <w:rPr>
          <w:spacing w:val="-3"/>
          <w:sz w:val="24"/>
        </w:rPr>
        <w:t xml:space="preserve"> </w:t>
      </w:r>
      <w:r>
        <w:rPr>
          <w:sz w:val="24"/>
        </w:rPr>
        <w:t>zásoby</w:t>
      </w:r>
    </w:p>
    <w:p w14:paraId="2D2867B2" w14:textId="77777777" w:rsidR="00F05905" w:rsidRDefault="00EE5A99">
      <w:pPr>
        <w:pStyle w:val="Odstavecseseznamem"/>
        <w:numPr>
          <w:ilvl w:val="2"/>
          <w:numId w:val="1"/>
        </w:numPr>
        <w:tabs>
          <w:tab w:val="left" w:pos="1532"/>
          <w:tab w:val="left" w:pos="1533"/>
        </w:tabs>
        <w:ind w:hanging="1057"/>
        <w:rPr>
          <w:sz w:val="24"/>
        </w:rPr>
      </w:pPr>
      <w:r>
        <w:rPr>
          <w:sz w:val="24"/>
        </w:rPr>
        <w:t>rytmizace</w:t>
      </w:r>
    </w:p>
    <w:p w14:paraId="021ED75B" w14:textId="77777777" w:rsidR="00F05905" w:rsidRDefault="00EE5A99">
      <w:pPr>
        <w:pStyle w:val="Odstavecseseznamem"/>
        <w:numPr>
          <w:ilvl w:val="2"/>
          <w:numId w:val="1"/>
        </w:numPr>
        <w:tabs>
          <w:tab w:val="left" w:pos="1527"/>
          <w:tab w:val="left" w:pos="1528"/>
        </w:tabs>
        <w:spacing w:before="2"/>
        <w:ind w:left="1527" w:hanging="1052"/>
        <w:rPr>
          <w:sz w:val="24"/>
        </w:rPr>
      </w:pPr>
      <w:r>
        <w:rPr>
          <w:sz w:val="24"/>
        </w:rPr>
        <w:t xml:space="preserve">nácvik </w:t>
      </w:r>
      <w:r>
        <w:rPr>
          <w:rFonts w:ascii="Arial" w:hAnsi="Arial"/>
          <w:sz w:val="24"/>
        </w:rPr>
        <w:t xml:space="preserve">+ </w:t>
      </w:r>
      <w:r>
        <w:rPr>
          <w:sz w:val="24"/>
        </w:rPr>
        <w:t>propojení aktivní slovní zásoby s</w:t>
      </w:r>
      <w:r>
        <w:rPr>
          <w:spacing w:val="-14"/>
          <w:sz w:val="24"/>
        </w:rPr>
        <w:t xml:space="preserve"> </w:t>
      </w:r>
      <w:r>
        <w:rPr>
          <w:sz w:val="24"/>
        </w:rPr>
        <w:t>obrázky</w:t>
      </w:r>
    </w:p>
    <w:p w14:paraId="743880AB" w14:textId="77777777" w:rsidR="00F05905" w:rsidRDefault="00F05905">
      <w:pPr>
        <w:pStyle w:val="Zkladntext"/>
        <w:rPr>
          <w:sz w:val="26"/>
        </w:rPr>
      </w:pPr>
    </w:p>
    <w:p w14:paraId="36AD0C52" w14:textId="77777777" w:rsidR="00F05905" w:rsidRDefault="00F05905">
      <w:pPr>
        <w:pStyle w:val="Zkladntext"/>
        <w:spacing w:before="9"/>
        <w:rPr>
          <w:sz w:val="21"/>
        </w:rPr>
      </w:pPr>
    </w:p>
    <w:p w14:paraId="27BE7B6F" w14:textId="77777777" w:rsidR="00F05905" w:rsidRDefault="00EE5A99">
      <w:pPr>
        <w:pStyle w:val="Nadpis2"/>
        <w:numPr>
          <w:ilvl w:val="1"/>
          <w:numId w:val="1"/>
        </w:numPr>
        <w:tabs>
          <w:tab w:val="left" w:pos="1532"/>
          <w:tab w:val="left" w:pos="1533"/>
        </w:tabs>
        <w:ind w:hanging="1057"/>
        <w:jc w:val="left"/>
      </w:pPr>
      <w:r>
        <w:t>Rozvoj</w:t>
      </w:r>
      <w:r>
        <w:rPr>
          <w:spacing w:val="-1"/>
        </w:rPr>
        <w:t xml:space="preserve"> </w:t>
      </w:r>
      <w:r>
        <w:t>sebeobsluhy</w:t>
      </w:r>
    </w:p>
    <w:p w14:paraId="51921C67" w14:textId="77777777" w:rsidR="00F05905" w:rsidRDefault="00EE5A99">
      <w:pPr>
        <w:pStyle w:val="Odstavecseseznamem"/>
        <w:numPr>
          <w:ilvl w:val="2"/>
          <w:numId w:val="1"/>
        </w:numPr>
        <w:tabs>
          <w:tab w:val="left" w:pos="1532"/>
          <w:tab w:val="left" w:pos="1533"/>
        </w:tabs>
        <w:ind w:left="1527" w:right="800" w:hanging="1052"/>
        <w:rPr>
          <w:sz w:val="24"/>
        </w:rPr>
      </w:pPr>
      <w:r>
        <w:rPr>
          <w:sz w:val="24"/>
        </w:rPr>
        <w:t>stolování – sedět během jídla, používat lžíci, přinést a odnést jídlo, pití – nalévání, úklid po jídle, čekání na</w:t>
      </w:r>
      <w:r>
        <w:rPr>
          <w:spacing w:val="-1"/>
          <w:sz w:val="24"/>
        </w:rPr>
        <w:t xml:space="preserve"> </w:t>
      </w:r>
      <w:r>
        <w:rPr>
          <w:sz w:val="24"/>
        </w:rPr>
        <w:t>ostatní</w:t>
      </w:r>
    </w:p>
    <w:p w14:paraId="6D587568" w14:textId="77777777" w:rsidR="00F05905" w:rsidRDefault="00EE5A99">
      <w:pPr>
        <w:pStyle w:val="Odstavecseseznamem"/>
        <w:numPr>
          <w:ilvl w:val="2"/>
          <w:numId w:val="1"/>
        </w:numPr>
        <w:tabs>
          <w:tab w:val="left" w:pos="1532"/>
          <w:tab w:val="left" w:pos="1533"/>
        </w:tabs>
        <w:ind w:left="1527" w:right="853" w:hanging="1052"/>
        <w:rPr>
          <w:sz w:val="24"/>
        </w:rPr>
      </w:pPr>
      <w:r>
        <w:rPr>
          <w:sz w:val="24"/>
        </w:rPr>
        <w:t>oblékání – rozpoznat přední a zadní část oblečení, správné obutí, postup oblékání</w:t>
      </w:r>
    </w:p>
    <w:p w14:paraId="759CF663" w14:textId="77777777" w:rsidR="00F05905" w:rsidRDefault="00EE5A99">
      <w:pPr>
        <w:pStyle w:val="Odstavecseseznamem"/>
        <w:numPr>
          <w:ilvl w:val="2"/>
          <w:numId w:val="1"/>
        </w:numPr>
        <w:tabs>
          <w:tab w:val="left" w:pos="1532"/>
          <w:tab w:val="left" w:pos="1533"/>
        </w:tabs>
        <w:ind w:hanging="1057"/>
        <w:rPr>
          <w:sz w:val="24"/>
        </w:rPr>
      </w:pPr>
      <w:r>
        <w:rPr>
          <w:sz w:val="24"/>
        </w:rPr>
        <w:t>osobní hygiena – spláchnutí, umytí rukou, utření rukou, čištění zubů,</w:t>
      </w:r>
      <w:r>
        <w:rPr>
          <w:spacing w:val="-12"/>
          <w:sz w:val="24"/>
        </w:rPr>
        <w:t xml:space="preserve"> </w:t>
      </w:r>
      <w:r>
        <w:rPr>
          <w:sz w:val="24"/>
        </w:rPr>
        <w:t>smrkání</w:t>
      </w:r>
    </w:p>
    <w:p w14:paraId="21A52B7A" w14:textId="77777777" w:rsidR="00F05905" w:rsidRDefault="00F05905">
      <w:pPr>
        <w:rPr>
          <w:sz w:val="24"/>
        </w:rPr>
        <w:sectPr w:rsidR="00F05905">
          <w:pgSz w:w="11910" w:h="16840"/>
          <w:pgMar w:top="1580" w:right="1300" w:bottom="1240" w:left="1300" w:header="0" w:footer="1048" w:gutter="0"/>
          <w:cols w:space="708"/>
        </w:sectPr>
      </w:pPr>
    </w:p>
    <w:p w14:paraId="5881B65E" w14:textId="77777777" w:rsidR="00F05905" w:rsidRDefault="00EE5A99">
      <w:pPr>
        <w:pStyle w:val="Nadpis2"/>
        <w:numPr>
          <w:ilvl w:val="1"/>
          <w:numId w:val="1"/>
        </w:numPr>
        <w:tabs>
          <w:tab w:val="left" w:pos="1532"/>
          <w:tab w:val="left" w:pos="1533"/>
        </w:tabs>
        <w:spacing w:before="93"/>
        <w:ind w:hanging="1057"/>
        <w:jc w:val="left"/>
      </w:pPr>
      <w:r>
        <w:lastRenderedPageBreak/>
        <w:t>Rozvoj hrubé motoriky</w:t>
      </w:r>
    </w:p>
    <w:p w14:paraId="033E2631" w14:textId="77777777" w:rsidR="00F05905" w:rsidRDefault="00EE5A99">
      <w:pPr>
        <w:pStyle w:val="Odstavecseseznamem"/>
        <w:numPr>
          <w:ilvl w:val="2"/>
          <w:numId w:val="1"/>
        </w:numPr>
        <w:tabs>
          <w:tab w:val="left" w:pos="1532"/>
          <w:tab w:val="left" w:pos="1533"/>
        </w:tabs>
        <w:ind w:left="1527" w:right="210" w:hanging="1052"/>
        <w:rPr>
          <w:sz w:val="24"/>
        </w:rPr>
      </w:pPr>
      <w:r>
        <w:rPr>
          <w:sz w:val="24"/>
        </w:rPr>
        <w:t>obratnost – pohyb v náročnějším terénu – přelézání, plazení, válení, podlézání, skákání snožmo, přeskoky, křížové pohyby</w:t>
      </w:r>
    </w:p>
    <w:p w14:paraId="024BEAD0" w14:textId="77777777" w:rsidR="00F05905" w:rsidRDefault="00EE5A99">
      <w:pPr>
        <w:pStyle w:val="Odstavecseseznamem"/>
        <w:numPr>
          <w:ilvl w:val="2"/>
          <w:numId w:val="1"/>
        </w:numPr>
        <w:tabs>
          <w:tab w:val="left" w:pos="1532"/>
          <w:tab w:val="left" w:pos="1533"/>
        </w:tabs>
        <w:ind w:hanging="1057"/>
        <w:rPr>
          <w:sz w:val="24"/>
        </w:rPr>
      </w:pPr>
      <w:r>
        <w:rPr>
          <w:sz w:val="24"/>
        </w:rPr>
        <w:t>pohybová</w:t>
      </w:r>
      <w:r>
        <w:rPr>
          <w:spacing w:val="-2"/>
          <w:sz w:val="24"/>
        </w:rPr>
        <w:t xml:space="preserve"> </w:t>
      </w:r>
      <w:r>
        <w:rPr>
          <w:sz w:val="24"/>
        </w:rPr>
        <w:t>koordinace</w:t>
      </w:r>
    </w:p>
    <w:p w14:paraId="357BEC35" w14:textId="77777777" w:rsidR="00F05905" w:rsidRDefault="00EE5A99">
      <w:pPr>
        <w:pStyle w:val="Odstavecseseznamem"/>
        <w:numPr>
          <w:ilvl w:val="2"/>
          <w:numId w:val="1"/>
        </w:numPr>
        <w:tabs>
          <w:tab w:val="left" w:pos="1532"/>
          <w:tab w:val="left" w:pos="1533"/>
        </w:tabs>
        <w:ind w:hanging="1057"/>
        <w:rPr>
          <w:sz w:val="24"/>
        </w:rPr>
      </w:pPr>
      <w:r>
        <w:rPr>
          <w:sz w:val="24"/>
        </w:rPr>
        <w:t>rovnováha</w:t>
      </w:r>
    </w:p>
    <w:p w14:paraId="6E217208" w14:textId="77777777" w:rsidR="00F05905" w:rsidRDefault="00EE5A99">
      <w:pPr>
        <w:pStyle w:val="Odstavecseseznamem"/>
        <w:numPr>
          <w:ilvl w:val="2"/>
          <w:numId w:val="1"/>
        </w:numPr>
        <w:tabs>
          <w:tab w:val="left" w:pos="1532"/>
          <w:tab w:val="left" w:pos="1533"/>
        </w:tabs>
        <w:ind w:hanging="1057"/>
        <w:rPr>
          <w:sz w:val="24"/>
        </w:rPr>
      </w:pPr>
      <w:r>
        <w:rPr>
          <w:sz w:val="24"/>
        </w:rPr>
        <w:t>úmyslné napodobení jednoduchého</w:t>
      </w:r>
      <w:r>
        <w:rPr>
          <w:spacing w:val="-2"/>
          <w:sz w:val="24"/>
        </w:rPr>
        <w:t xml:space="preserve"> </w:t>
      </w:r>
      <w:r>
        <w:rPr>
          <w:sz w:val="24"/>
        </w:rPr>
        <w:t>pohybu</w:t>
      </w:r>
    </w:p>
    <w:p w14:paraId="14208BBA" w14:textId="77777777" w:rsidR="00F05905" w:rsidRDefault="00EE5A99">
      <w:pPr>
        <w:pStyle w:val="Odstavecseseznamem"/>
        <w:numPr>
          <w:ilvl w:val="2"/>
          <w:numId w:val="1"/>
        </w:numPr>
        <w:tabs>
          <w:tab w:val="left" w:pos="1532"/>
          <w:tab w:val="left" w:pos="1533"/>
        </w:tabs>
        <w:ind w:hanging="1057"/>
        <w:rPr>
          <w:sz w:val="24"/>
        </w:rPr>
      </w:pPr>
      <w:r>
        <w:rPr>
          <w:sz w:val="24"/>
        </w:rPr>
        <w:t>vnímání tělesného</w:t>
      </w:r>
      <w:r>
        <w:rPr>
          <w:spacing w:val="-1"/>
          <w:sz w:val="24"/>
        </w:rPr>
        <w:t xml:space="preserve"> </w:t>
      </w:r>
      <w:r>
        <w:rPr>
          <w:sz w:val="24"/>
        </w:rPr>
        <w:t>schématu</w:t>
      </w:r>
    </w:p>
    <w:p w14:paraId="3F9D2AEC" w14:textId="77777777" w:rsidR="00F05905" w:rsidRDefault="00EE5A99">
      <w:pPr>
        <w:pStyle w:val="Odstavecseseznamem"/>
        <w:numPr>
          <w:ilvl w:val="2"/>
          <w:numId w:val="1"/>
        </w:numPr>
        <w:tabs>
          <w:tab w:val="left" w:pos="1532"/>
          <w:tab w:val="left" w:pos="1533"/>
        </w:tabs>
        <w:ind w:hanging="1057"/>
        <w:rPr>
          <w:sz w:val="24"/>
        </w:rPr>
      </w:pPr>
      <w:r>
        <w:rPr>
          <w:sz w:val="24"/>
        </w:rPr>
        <w:t>rozvoj</w:t>
      </w:r>
      <w:r>
        <w:rPr>
          <w:spacing w:val="-1"/>
          <w:sz w:val="24"/>
        </w:rPr>
        <w:t xml:space="preserve"> </w:t>
      </w:r>
      <w:r>
        <w:rPr>
          <w:sz w:val="24"/>
        </w:rPr>
        <w:t>rytmizace</w:t>
      </w:r>
    </w:p>
    <w:p w14:paraId="0B847D19" w14:textId="77777777" w:rsidR="00F05905" w:rsidRDefault="00EE5A99">
      <w:pPr>
        <w:pStyle w:val="Odstavecseseznamem"/>
        <w:numPr>
          <w:ilvl w:val="2"/>
          <w:numId w:val="1"/>
        </w:numPr>
        <w:tabs>
          <w:tab w:val="left" w:pos="1532"/>
          <w:tab w:val="left" w:pos="1533"/>
        </w:tabs>
        <w:ind w:hanging="1057"/>
        <w:rPr>
          <w:sz w:val="24"/>
        </w:rPr>
      </w:pPr>
      <w:r>
        <w:rPr>
          <w:sz w:val="24"/>
        </w:rPr>
        <w:t>schopnost zastavit se a být chvíli v klidu</w:t>
      </w:r>
    </w:p>
    <w:p w14:paraId="74BFE7FE" w14:textId="77777777" w:rsidR="00F05905" w:rsidRDefault="00EE5A99">
      <w:pPr>
        <w:pStyle w:val="Odstavecseseznamem"/>
        <w:numPr>
          <w:ilvl w:val="2"/>
          <w:numId w:val="1"/>
        </w:numPr>
        <w:tabs>
          <w:tab w:val="left" w:pos="1532"/>
          <w:tab w:val="left" w:pos="1533"/>
        </w:tabs>
        <w:ind w:hanging="1057"/>
        <w:rPr>
          <w:sz w:val="24"/>
        </w:rPr>
      </w:pPr>
      <w:r>
        <w:rPr>
          <w:sz w:val="24"/>
        </w:rPr>
        <w:t>reakce na</w:t>
      </w:r>
      <w:r>
        <w:rPr>
          <w:spacing w:val="-2"/>
          <w:sz w:val="24"/>
        </w:rPr>
        <w:t xml:space="preserve"> </w:t>
      </w:r>
      <w:r>
        <w:rPr>
          <w:sz w:val="24"/>
        </w:rPr>
        <w:t>pokyny</w:t>
      </w:r>
    </w:p>
    <w:p w14:paraId="0133F928" w14:textId="77777777" w:rsidR="00F05905" w:rsidRDefault="00F05905">
      <w:pPr>
        <w:pStyle w:val="Zkladntext"/>
        <w:rPr>
          <w:sz w:val="26"/>
        </w:rPr>
      </w:pPr>
    </w:p>
    <w:p w14:paraId="41EA2D00" w14:textId="77777777" w:rsidR="00F05905" w:rsidRDefault="00F05905">
      <w:pPr>
        <w:pStyle w:val="Zkladntext"/>
        <w:spacing w:before="1"/>
        <w:rPr>
          <w:sz w:val="22"/>
        </w:rPr>
      </w:pPr>
    </w:p>
    <w:p w14:paraId="4FCD3F0E" w14:textId="77777777" w:rsidR="00F05905" w:rsidRDefault="00EE5A99">
      <w:pPr>
        <w:pStyle w:val="Nadpis2"/>
        <w:numPr>
          <w:ilvl w:val="1"/>
          <w:numId w:val="1"/>
        </w:numPr>
        <w:tabs>
          <w:tab w:val="left" w:pos="1533"/>
        </w:tabs>
        <w:ind w:hanging="709"/>
        <w:jc w:val="both"/>
      </w:pPr>
      <w:r>
        <w:t>Rozvoj smyslového</w:t>
      </w:r>
      <w:r>
        <w:rPr>
          <w:spacing w:val="-1"/>
        </w:rPr>
        <w:t xml:space="preserve"> </w:t>
      </w:r>
      <w:r>
        <w:t>vnímání</w:t>
      </w:r>
    </w:p>
    <w:p w14:paraId="0FF8CA2A" w14:textId="77777777" w:rsidR="00F05905" w:rsidRDefault="00EE5A99">
      <w:pPr>
        <w:pStyle w:val="Odstavecseseznamem"/>
        <w:numPr>
          <w:ilvl w:val="2"/>
          <w:numId w:val="1"/>
        </w:numPr>
        <w:tabs>
          <w:tab w:val="left" w:pos="1530"/>
        </w:tabs>
        <w:ind w:left="1530" w:right="273" w:hanging="706"/>
        <w:jc w:val="both"/>
        <w:rPr>
          <w:sz w:val="24"/>
        </w:rPr>
      </w:pPr>
      <w:r>
        <w:rPr>
          <w:sz w:val="24"/>
        </w:rPr>
        <w:t>hmat – seznámení se s různými materiály, masáže různými materiály, poznání předmětů podle hmatu, rozlišit hladké a hrubé, teplé a</w:t>
      </w:r>
      <w:r>
        <w:rPr>
          <w:spacing w:val="-8"/>
          <w:sz w:val="24"/>
        </w:rPr>
        <w:t xml:space="preserve"> </w:t>
      </w:r>
      <w:r>
        <w:rPr>
          <w:sz w:val="24"/>
        </w:rPr>
        <w:t>studené</w:t>
      </w:r>
    </w:p>
    <w:p w14:paraId="56706B13" w14:textId="77777777" w:rsidR="00F05905" w:rsidRDefault="00EE5A99">
      <w:pPr>
        <w:pStyle w:val="Odstavecseseznamem"/>
        <w:numPr>
          <w:ilvl w:val="2"/>
          <w:numId w:val="1"/>
        </w:numPr>
        <w:tabs>
          <w:tab w:val="left" w:pos="1530"/>
        </w:tabs>
        <w:ind w:left="1530" w:right="266" w:hanging="706"/>
        <w:jc w:val="both"/>
        <w:rPr>
          <w:sz w:val="24"/>
        </w:rPr>
      </w:pPr>
      <w:r>
        <w:rPr>
          <w:sz w:val="24"/>
        </w:rPr>
        <w:t>zrak – přiřazování stejných obrázků, třídění podle obsahu, třídění podle barev, hledání rozdílů, zraková paměť, vkládání tvarů do otvorů, hledání významově opačných obrázků, rozstříhaný</w:t>
      </w:r>
      <w:r>
        <w:rPr>
          <w:spacing w:val="-6"/>
          <w:sz w:val="24"/>
        </w:rPr>
        <w:t xml:space="preserve"> </w:t>
      </w:r>
      <w:r>
        <w:rPr>
          <w:sz w:val="24"/>
        </w:rPr>
        <w:t>obrázek</w:t>
      </w:r>
    </w:p>
    <w:p w14:paraId="31C88C1F" w14:textId="77777777" w:rsidR="00F05905" w:rsidRDefault="00EE5A99">
      <w:pPr>
        <w:pStyle w:val="Odstavecseseznamem"/>
        <w:numPr>
          <w:ilvl w:val="2"/>
          <w:numId w:val="1"/>
        </w:numPr>
        <w:tabs>
          <w:tab w:val="left" w:pos="1530"/>
        </w:tabs>
        <w:ind w:left="1530" w:right="730" w:hanging="706"/>
        <w:jc w:val="both"/>
        <w:rPr>
          <w:sz w:val="24"/>
        </w:rPr>
      </w:pPr>
      <w:r>
        <w:rPr>
          <w:sz w:val="24"/>
        </w:rPr>
        <w:t>sluch – poznání zdrojů a směrů hluků, hudební nástroje, nácvik reakce na podnět</w:t>
      </w:r>
    </w:p>
    <w:p w14:paraId="75B46164" w14:textId="77777777" w:rsidR="00F05905" w:rsidRDefault="00EE5A99">
      <w:pPr>
        <w:pStyle w:val="Odstavecseseznamem"/>
        <w:numPr>
          <w:ilvl w:val="2"/>
          <w:numId w:val="1"/>
        </w:numPr>
        <w:tabs>
          <w:tab w:val="left" w:pos="1533"/>
        </w:tabs>
        <w:ind w:hanging="709"/>
        <w:jc w:val="both"/>
        <w:rPr>
          <w:sz w:val="24"/>
        </w:rPr>
      </w:pPr>
      <w:r>
        <w:rPr>
          <w:sz w:val="24"/>
        </w:rPr>
        <w:t>čich a chuť – rozlišování vůní a</w:t>
      </w:r>
      <w:r>
        <w:rPr>
          <w:spacing w:val="-3"/>
          <w:sz w:val="24"/>
        </w:rPr>
        <w:t xml:space="preserve"> </w:t>
      </w:r>
      <w:r>
        <w:rPr>
          <w:sz w:val="24"/>
        </w:rPr>
        <w:t>chutí</w:t>
      </w:r>
    </w:p>
    <w:p w14:paraId="24093B41" w14:textId="77777777" w:rsidR="00F05905" w:rsidRDefault="00F05905">
      <w:pPr>
        <w:pStyle w:val="Zkladntext"/>
        <w:rPr>
          <w:sz w:val="26"/>
        </w:rPr>
      </w:pPr>
    </w:p>
    <w:p w14:paraId="11330542" w14:textId="77777777" w:rsidR="00F05905" w:rsidRDefault="00F05905">
      <w:pPr>
        <w:pStyle w:val="Zkladntext"/>
        <w:rPr>
          <w:sz w:val="22"/>
        </w:rPr>
      </w:pPr>
    </w:p>
    <w:p w14:paraId="6D5D63E1" w14:textId="77777777" w:rsidR="00F05905" w:rsidRDefault="00EE5A99">
      <w:pPr>
        <w:pStyle w:val="Nadpis2"/>
        <w:numPr>
          <w:ilvl w:val="1"/>
          <w:numId w:val="1"/>
        </w:numPr>
        <w:tabs>
          <w:tab w:val="left" w:pos="1532"/>
          <w:tab w:val="left" w:pos="1533"/>
        </w:tabs>
        <w:ind w:hanging="709"/>
        <w:jc w:val="left"/>
      </w:pPr>
      <w:r>
        <w:t>Rozvoj poznávacích</w:t>
      </w:r>
      <w:r>
        <w:rPr>
          <w:spacing w:val="-1"/>
        </w:rPr>
        <w:t xml:space="preserve"> </w:t>
      </w:r>
      <w:r>
        <w:t>schopností</w:t>
      </w:r>
    </w:p>
    <w:p w14:paraId="32CDA3B4" w14:textId="77777777" w:rsidR="00F05905" w:rsidRDefault="00EE5A99">
      <w:pPr>
        <w:pStyle w:val="Odstavecseseznamem"/>
        <w:numPr>
          <w:ilvl w:val="2"/>
          <w:numId w:val="1"/>
        </w:numPr>
        <w:tabs>
          <w:tab w:val="left" w:pos="1532"/>
          <w:tab w:val="left" w:pos="1533"/>
        </w:tabs>
        <w:ind w:hanging="709"/>
        <w:rPr>
          <w:sz w:val="24"/>
        </w:rPr>
      </w:pPr>
      <w:r>
        <w:rPr>
          <w:sz w:val="24"/>
        </w:rPr>
        <w:t>poznat děti podle</w:t>
      </w:r>
      <w:r>
        <w:rPr>
          <w:spacing w:val="-2"/>
          <w:sz w:val="24"/>
        </w:rPr>
        <w:t xml:space="preserve"> </w:t>
      </w:r>
      <w:r>
        <w:rPr>
          <w:sz w:val="24"/>
        </w:rPr>
        <w:t>jmen</w:t>
      </w:r>
    </w:p>
    <w:p w14:paraId="160DF8B3" w14:textId="77777777" w:rsidR="00F05905" w:rsidRDefault="00EE5A99">
      <w:pPr>
        <w:pStyle w:val="Odstavecseseznamem"/>
        <w:numPr>
          <w:ilvl w:val="2"/>
          <w:numId w:val="1"/>
        </w:numPr>
        <w:tabs>
          <w:tab w:val="left" w:pos="1532"/>
          <w:tab w:val="left" w:pos="1533"/>
        </w:tabs>
        <w:ind w:hanging="709"/>
        <w:rPr>
          <w:sz w:val="24"/>
        </w:rPr>
      </w:pPr>
      <w:r>
        <w:rPr>
          <w:sz w:val="24"/>
        </w:rPr>
        <w:t>naše</w:t>
      </w:r>
      <w:r>
        <w:rPr>
          <w:spacing w:val="-2"/>
          <w:sz w:val="24"/>
        </w:rPr>
        <w:t xml:space="preserve"> </w:t>
      </w:r>
      <w:r>
        <w:rPr>
          <w:sz w:val="24"/>
        </w:rPr>
        <w:t>rodina</w:t>
      </w:r>
    </w:p>
    <w:p w14:paraId="310AA95E" w14:textId="77777777" w:rsidR="00F05905" w:rsidRDefault="00EE5A99">
      <w:pPr>
        <w:pStyle w:val="Odstavecseseznamem"/>
        <w:numPr>
          <w:ilvl w:val="2"/>
          <w:numId w:val="1"/>
        </w:numPr>
        <w:tabs>
          <w:tab w:val="left" w:pos="1532"/>
          <w:tab w:val="left" w:pos="1533"/>
        </w:tabs>
        <w:ind w:hanging="709"/>
        <w:rPr>
          <w:sz w:val="24"/>
        </w:rPr>
      </w:pPr>
      <w:r>
        <w:rPr>
          <w:sz w:val="24"/>
        </w:rPr>
        <w:t>poznávání a ukazování předmětů denní</w:t>
      </w:r>
      <w:r>
        <w:rPr>
          <w:spacing w:val="-1"/>
          <w:sz w:val="24"/>
        </w:rPr>
        <w:t xml:space="preserve"> </w:t>
      </w:r>
      <w:r>
        <w:rPr>
          <w:sz w:val="24"/>
        </w:rPr>
        <w:t>potřeby</w:t>
      </w:r>
    </w:p>
    <w:p w14:paraId="011059C9" w14:textId="77777777" w:rsidR="00F05905" w:rsidRDefault="00EE5A99">
      <w:pPr>
        <w:pStyle w:val="Odstavecseseznamem"/>
        <w:numPr>
          <w:ilvl w:val="2"/>
          <w:numId w:val="1"/>
        </w:numPr>
        <w:tabs>
          <w:tab w:val="left" w:pos="1532"/>
          <w:tab w:val="left" w:pos="1533"/>
        </w:tabs>
        <w:ind w:hanging="709"/>
        <w:rPr>
          <w:sz w:val="24"/>
        </w:rPr>
      </w:pPr>
      <w:r>
        <w:rPr>
          <w:sz w:val="24"/>
        </w:rPr>
        <w:t>zvířata a jejich mláďata (hlasy</w:t>
      </w:r>
      <w:r>
        <w:rPr>
          <w:spacing w:val="-8"/>
          <w:sz w:val="24"/>
        </w:rPr>
        <w:t xml:space="preserve"> </w:t>
      </w:r>
      <w:r>
        <w:rPr>
          <w:sz w:val="24"/>
        </w:rPr>
        <w:t>zvířat)</w:t>
      </w:r>
    </w:p>
    <w:p w14:paraId="6B51374E" w14:textId="77777777" w:rsidR="00F05905" w:rsidRDefault="00EE5A99">
      <w:pPr>
        <w:pStyle w:val="Odstavecseseznamem"/>
        <w:numPr>
          <w:ilvl w:val="2"/>
          <w:numId w:val="1"/>
        </w:numPr>
        <w:tabs>
          <w:tab w:val="left" w:pos="1532"/>
          <w:tab w:val="left" w:pos="1533"/>
        </w:tabs>
        <w:ind w:hanging="709"/>
        <w:rPr>
          <w:sz w:val="24"/>
        </w:rPr>
      </w:pPr>
      <w:r>
        <w:rPr>
          <w:sz w:val="24"/>
        </w:rPr>
        <w:t>poznávání a přiřazování</w:t>
      </w:r>
      <w:r>
        <w:rPr>
          <w:spacing w:val="1"/>
          <w:sz w:val="24"/>
        </w:rPr>
        <w:t xml:space="preserve"> </w:t>
      </w:r>
      <w:r>
        <w:rPr>
          <w:sz w:val="24"/>
        </w:rPr>
        <w:t>barev</w:t>
      </w:r>
    </w:p>
    <w:p w14:paraId="25C38986" w14:textId="77777777" w:rsidR="00F05905" w:rsidRDefault="00EE5A99">
      <w:pPr>
        <w:pStyle w:val="Odstavecseseznamem"/>
        <w:numPr>
          <w:ilvl w:val="2"/>
          <w:numId w:val="1"/>
        </w:numPr>
        <w:tabs>
          <w:tab w:val="left" w:pos="1532"/>
          <w:tab w:val="left" w:pos="1533"/>
        </w:tabs>
        <w:spacing w:before="1"/>
        <w:ind w:hanging="709"/>
        <w:rPr>
          <w:sz w:val="24"/>
        </w:rPr>
      </w:pPr>
      <w:r>
        <w:rPr>
          <w:sz w:val="24"/>
        </w:rPr>
        <w:t>logické myšlení – skládat dvojice obrázků podle vztahu nebo</w:t>
      </w:r>
      <w:r>
        <w:rPr>
          <w:spacing w:val="-8"/>
          <w:sz w:val="24"/>
        </w:rPr>
        <w:t xml:space="preserve"> </w:t>
      </w:r>
      <w:r>
        <w:rPr>
          <w:sz w:val="24"/>
        </w:rPr>
        <w:t>času</w:t>
      </w:r>
    </w:p>
    <w:p w14:paraId="597FA522" w14:textId="77777777" w:rsidR="00F05905" w:rsidRDefault="00EE5A99">
      <w:pPr>
        <w:pStyle w:val="Odstavecseseznamem"/>
        <w:numPr>
          <w:ilvl w:val="2"/>
          <w:numId w:val="1"/>
        </w:numPr>
        <w:tabs>
          <w:tab w:val="left" w:pos="1529"/>
          <w:tab w:val="left" w:pos="1530"/>
        </w:tabs>
        <w:ind w:left="1530" w:right="446" w:hanging="706"/>
        <w:rPr>
          <w:sz w:val="24"/>
        </w:rPr>
      </w:pPr>
      <w:r>
        <w:rPr>
          <w:sz w:val="24"/>
        </w:rPr>
        <w:t>početní představy – orientace v prostoru, na ploše, protiklady – méně a více, hodně a</w:t>
      </w:r>
      <w:r>
        <w:rPr>
          <w:spacing w:val="-2"/>
          <w:sz w:val="24"/>
        </w:rPr>
        <w:t xml:space="preserve"> </w:t>
      </w:r>
      <w:r>
        <w:rPr>
          <w:sz w:val="24"/>
        </w:rPr>
        <w:t>málo</w:t>
      </w:r>
    </w:p>
    <w:p w14:paraId="10EEDFD2" w14:textId="77777777" w:rsidR="00F05905" w:rsidRDefault="00EE5A99">
      <w:pPr>
        <w:pStyle w:val="Odstavecseseznamem"/>
        <w:numPr>
          <w:ilvl w:val="2"/>
          <w:numId w:val="1"/>
        </w:numPr>
        <w:tabs>
          <w:tab w:val="left" w:pos="1529"/>
          <w:tab w:val="left" w:pos="1530"/>
        </w:tabs>
        <w:ind w:left="1530" w:hanging="706"/>
        <w:rPr>
          <w:sz w:val="24"/>
        </w:rPr>
      </w:pPr>
      <w:r>
        <w:rPr>
          <w:sz w:val="24"/>
        </w:rPr>
        <w:t>ovoce, zelenina, stromy</w:t>
      </w:r>
    </w:p>
    <w:p w14:paraId="370D464B" w14:textId="77777777" w:rsidR="00F05905" w:rsidRDefault="00EE5A99">
      <w:pPr>
        <w:pStyle w:val="Odstavecseseznamem"/>
        <w:numPr>
          <w:ilvl w:val="2"/>
          <w:numId w:val="1"/>
        </w:numPr>
        <w:tabs>
          <w:tab w:val="left" w:pos="1529"/>
          <w:tab w:val="left" w:pos="1530"/>
        </w:tabs>
        <w:ind w:left="1530" w:hanging="706"/>
        <w:rPr>
          <w:sz w:val="24"/>
        </w:rPr>
      </w:pPr>
      <w:r>
        <w:rPr>
          <w:sz w:val="24"/>
        </w:rPr>
        <w:t>lidské tělo a jeho</w:t>
      </w:r>
      <w:r>
        <w:rPr>
          <w:spacing w:val="-3"/>
          <w:sz w:val="24"/>
        </w:rPr>
        <w:t xml:space="preserve"> </w:t>
      </w:r>
      <w:r>
        <w:rPr>
          <w:sz w:val="24"/>
        </w:rPr>
        <w:t>části</w:t>
      </w:r>
    </w:p>
    <w:p w14:paraId="134E7E45" w14:textId="77777777" w:rsidR="00F05905" w:rsidRDefault="00EE5A99">
      <w:pPr>
        <w:pStyle w:val="Odstavecseseznamem"/>
        <w:numPr>
          <w:ilvl w:val="2"/>
          <w:numId w:val="1"/>
        </w:numPr>
        <w:tabs>
          <w:tab w:val="left" w:pos="1529"/>
          <w:tab w:val="left" w:pos="1530"/>
        </w:tabs>
        <w:ind w:left="1530" w:right="738" w:hanging="706"/>
        <w:rPr>
          <w:sz w:val="24"/>
        </w:rPr>
      </w:pPr>
      <w:r>
        <w:rPr>
          <w:sz w:val="24"/>
        </w:rPr>
        <w:t>pravolevá orientace – nahoře, dole, uprostřed, vpravo, vlevo, na tělesném schématu</w:t>
      </w:r>
    </w:p>
    <w:p w14:paraId="454EDA6F" w14:textId="77777777" w:rsidR="00F05905" w:rsidRDefault="00F05905">
      <w:pPr>
        <w:pStyle w:val="Zkladntext"/>
        <w:rPr>
          <w:sz w:val="26"/>
        </w:rPr>
      </w:pPr>
    </w:p>
    <w:p w14:paraId="7D1EA518" w14:textId="77777777" w:rsidR="00F05905" w:rsidRDefault="00F05905">
      <w:pPr>
        <w:pStyle w:val="Zkladntext"/>
        <w:rPr>
          <w:sz w:val="22"/>
        </w:rPr>
      </w:pPr>
    </w:p>
    <w:p w14:paraId="1BB08295" w14:textId="77777777" w:rsidR="00F05905" w:rsidRDefault="00EE5A99">
      <w:pPr>
        <w:pStyle w:val="Nadpis2"/>
        <w:numPr>
          <w:ilvl w:val="1"/>
          <w:numId w:val="1"/>
        </w:numPr>
        <w:tabs>
          <w:tab w:val="left" w:pos="1532"/>
          <w:tab w:val="left" w:pos="1533"/>
        </w:tabs>
        <w:ind w:hanging="709"/>
        <w:jc w:val="left"/>
      </w:pPr>
      <w:r>
        <w:t xml:space="preserve">Rozvoj jemné motoriky a </w:t>
      </w:r>
      <w:proofErr w:type="spellStart"/>
      <w:r>
        <w:t>grafomotoriky</w:t>
      </w:r>
      <w:proofErr w:type="spellEnd"/>
    </w:p>
    <w:p w14:paraId="5D8E4127" w14:textId="77777777" w:rsidR="00F05905" w:rsidRDefault="00EE5A99">
      <w:pPr>
        <w:pStyle w:val="Odstavecseseznamem"/>
        <w:numPr>
          <w:ilvl w:val="2"/>
          <w:numId w:val="1"/>
        </w:numPr>
        <w:tabs>
          <w:tab w:val="left" w:pos="1532"/>
          <w:tab w:val="left" w:pos="1533"/>
        </w:tabs>
        <w:ind w:hanging="709"/>
        <w:rPr>
          <w:sz w:val="24"/>
        </w:rPr>
      </w:pPr>
      <w:r>
        <w:rPr>
          <w:sz w:val="24"/>
        </w:rPr>
        <w:t>procvičování dlaní a</w:t>
      </w:r>
      <w:r>
        <w:rPr>
          <w:spacing w:val="-1"/>
          <w:sz w:val="24"/>
        </w:rPr>
        <w:t xml:space="preserve"> </w:t>
      </w:r>
      <w:r>
        <w:rPr>
          <w:sz w:val="24"/>
        </w:rPr>
        <w:t>prstů</w:t>
      </w:r>
    </w:p>
    <w:p w14:paraId="356669C2" w14:textId="77777777" w:rsidR="00F05905" w:rsidRDefault="00EE5A99">
      <w:pPr>
        <w:pStyle w:val="Odstavecseseznamem"/>
        <w:numPr>
          <w:ilvl w:val="2"/>
          <w:numId w:val="1"/>
        </w:numPr>
        <w:tabs>
          <w:tab w:val="left" w:pos="1532"/>
          <w:tab w:val="left" w:pos="1533"/>
        </w:tabs>
        <w:ind w:hanging="709"/>
        <w:rPr>
          <w:sz w:val="24"/>
        </w:rPr>
      </w:pPr>
      <w:r>
        <w:rPr>
          <w:sz w:val="24"/>
        </w:rPr>
        <w:t>uvolňovací cviky</w:t>
      </w:r>
      <w:r>
        <w:rPr>
          <w:spacing w:val="-5"/>
          <w:sz w:val="24"/>
        </w:rPr>
        <w:t xml:space="preserve"> </w:t>
      </w:r>
      <w:r>
        <w:rPr>
          <w:sz w:val="24"/>
        </w:rPr>
        <w:t>rukou</w:t>
      </w:r>
    </w:p>
    <w:p w14:paraId="34F4033B" w14:textId="77777777" w:rsidR="00F05905" w:rsidRDefault="00EE5A99">
      <w:pPr>
        <w:pStyle w:val="Odstavecseseznamem"/>
        <w:numPr>
          <w:ilvl w:val="2"/>
          <w:numId w:val="1"/>
        </w:numPr>
        <w:tabs>
          <w:tab w:val="left" w:pos="1532"/>
          <w:tab w:val="left" w:pos="1533"/>
        </w:tabs>
        <w:ind w:hanging="709"/>
        <w:rPr>
          <w:sz w:val="24"/>
        </w:rPr>
      </w:pPr>
      <w:r>
        <w:rPr>
          <w:sz w:val="24"/>
        </w:rPr>
        <w:t>předávání předmětů z ruky do</w:t>
      </w:r>
      <w:r>
        <w:rPr>
          <w:spacing w:val="-3"/>
          <w:sz w:val="24"/>
        </w:rPr>
        <w:t xml:space="preserve"> </w:t>
      </w:r>
      <w:r>
        <w:rPr>
          <w:sz w:val="24"/>
        </w:rPr>
        <w:t>ruky</w:t>
      </w:r>
    </w:p>
    <w:p w14:paraId="102CBA6A" w14:textId="77777777" w:rsidR="00F05905" w:rsidRDefault="00EE5A99">
      <w:pPr>
        <w:pStyle w:val="Odstavecseseznamem"/>
        <w:numPr>
          <w:ilvl w:val="2"/>
          <w:numId w:val="1"/>
        </w:numPr>
        <w:tabs>
          <w:tab w:val="left" w:pos="1532"/>
          <w:tab w:val="left" w:pos="1533"/>
        </w:tabs>
        <w:ind w:hanging="709"/>
        <w:rPr>
          <w:sz w:val="24"/>
        </w:rPr>
      </w:pPr>
      <w:r>
        <w:rPr>
          <w:sz w:val="24"/>
        </w:rPr>
        <w:t>cvičení úchopu psacího</w:t>
      </w:r>
      <w:r>
        <w:rPr>
          <w:spacing w:val="1"/>
          <w:sz w:val="24"/>
        </w:rPr>
        <w:t xml:space="preserve"> </w:t>
      </w:r>
      <w:r>
        <w:rPr>
          <w:sz w:val="24"/>
        </w:rPr>
        <w:t>náčiní</w:t>
      </w:r>
    </w:p>
    <w:p w14:paraId="1EF82F07" w14:textId="77777777" w:rsidR="00F05905" w:rsidRDefault="00EE5A99">
      <w:pPr>
        <w:pStyle w:val="Odstavecseseznamem"/>
        <w:numPr>
          <w:ilvl w:val="2"/>
          <w:numId w:val="1"/>
        </w:numPr>
        <w:tabs>
          <w:tab w:val="left" w:pos="1529"/>
          <w:tab w:val="left" w:pos="1530"/>
        </w:tabs>
        <w:ind w:left="1530" w:right="331" w:hanging="706"/>
        <w:rPr>
          <w:sz w:val="24"/>
        </w:rPr>
      </w:pPr>
      <w:r>
        <w:rPr>
          <w:sz w:val="24"/>
        </w:rPr>
        <w:t>práce s různým výtvarným materiálem – prstové barvy, štětce, křídy, čmárání do krupice</w:t>
      </w:r>
    </w:p>
    <w:p w14:paraId="3230F410" w14:textId="77777777" w:rsidR="00F05905" w:rsidRDefault="00EE5A99">
      <w:pPr>
        <w:pStyle w:val="Odstavecseseznamem"/>
        <w:numPr>
          <w:ilvl w:val="2"/>
          <w:numId w:val="1"/>
        </w:numPr>
        <w:tabs>
          <w:tab w:val="left" w:pos="1532"/>
          <w:tab w:val="left" w:pos="1533"/>
        </w:tabs>
        <w:ind w:hanging="709"/>
        <w:rPr>
          <w:sz w:val="24"/>
        </w:rPr>
      </w:pPr>
      <w:r>
        <w:rPr>
          <w:sz w:val="24"/>
        </w:rPr>
        <w:t>lepení</w:t>
      </w:r>
    </w:p>
    <w:p w14:paraId="1B0FDF75" w14:textId="77777777" w:rsidR="00F05905" w:rsidRDefault="00EE5A99">
      <w:pPr>
        <w:pStyle w:val="Odstavecseseznamem"/>
        <w:numPr>
          <w:ilvl w:val="2"/>
          <w:numId w:val="1"/>
        </w:numPr>
        <w:tabs>
          <w:tab w:val="left" w:pos="1532"/>
          <w:tab w:val="left" w:pos="1533"/>
        </w:tabs>
        <w:spacing w:before="1"/>
        <w:ind w:hanging="709"/>
        <w:rPr>
          <w:sz w:val="24"/>
        </w:rPr>
      </w:pPr>
      <w:r>
        <w:rPr>
          <w:sz w:val="24"/>
        </w:rPr>
        <w:t>stříhání</w:t>
      </w:r>
    </w:p>
    <w:p w14:paraId="4AFC5695" w14:textId="77777777" w:rsidR="00F05905" w:rsidRDefault="00EE5A99">
      <w:pPr>
        <w:pStyle w:val="Odstavecseseznamem"/>
        <w:numPr>
          <w:ilvl w:val="2"/>
          <w:numId w:val="1"/>
        </w:numPr>
        <w:tabs>
          <w:tab w:val="left" w:pos="1532"/>
          <w:tab w:val="left" w:pos="1533"/>
        </w:tabs>
        <w:ind w:hanging="709"/>
        <w:rPr>
          <w:sz w:val="24"/>
        </w:rPr>
      </w:pPr>
      <w:r>
        <w:rPr>
          <w:sz w:val="24"/>
        </w:rPr>
        <w:t>modelování</w:t>
      </w:r>
    </w:p>
    <w:p w14:paraId="4D926C1E" w14:textId="77777777" w:rsidR="00F05905" w:rsidRDefault="00EE5A99">
      <w:pPr>
        <w:pStyle w:val="Odstavecseseznamem"/>
        <w:numPr>
          <w:ilvl w:val="2"/>
          <w:numId w:val="1"/>
        </w:numPr>
        <w:tabs>
          <w:tab w:val="left" w:pos="1532"/>
          <w:tab w:val="left" w:pos="1533"/>
        </w:tabs>
        <w:ind w:hanging="709"/>
        <w:rPr>
          <w:sz w:val="24"/>
        </w:rPr>
      </w:pPr>
      <w:r>
        <w:rPr>
          <w:sz w:val="24"/>
        </w:rPr>
        <w:t>manipulace s různým materiálem a</w:t>
      </w:r>
      <w:r>
        <w:rPr>
          <w:spacing w:val="-2"/>
          <w:sz w:val="24"/>
        </w:rPr>
        <w:t xml:space="preserve"> </w:t>
      </w:r>
      <w:r>
        <w:rPr>
          <w:sz w:val="24"/>
        </w:rPr>
        <w:t>stavebnicemi</w:t>
      </w:r>
    </w:p>
    <w:p w14:paraId="054A9A83" w14:textId="77777777" w:rsidR="00F05905" w:rsidRDefault="00F05905">
      <w:pPr>
        <w:rPr>
          <w:sz w:val="24"/>
        </w:rPr>
        <w:sectPr w:rsidR="00F05905">
          <w:pgSz w:w="11910" w:h="16840"/>
          <w:pgMar w:top="1580" w:right="1300" w:bottom="1240" w:left="1300" w:header="0" w:footer="1048" w:gutter="0"/>
          <w:cols w:space="708"/>
        </w:sectPr>
      </w:pPr>
    </w:p>
    <w:p w14:paraId="1A163E60" w14:textId="77777777" w:rsidR="00F05905" w:rsidRDefault="00F05905">
      <w:pPr>
        <w:pStyle w:val="Zkladntext"/>
        <w:spacing w:before="3"/>
      </w:pPr>
    </w:p>
    <w:p w14:paraId="6263B7D9" w14:textId="77777777" w:rsidR="00F05905" w:rsidRDefault="00EE5A99">
      <w:pPr>
        <w:pStyle w:val="Odstavecseseznamem"/>
        <w:numPr>
          <w:ilvl w:val="2"/>
          <w:numId w:val="1"/>
        </w:numPr>
        <w:tabs>
          <w:tab w:val="left" w:pos="1532"/>
          <w:tab w:val="left" w:pos="1533"/>
        </w:tabs>
        <w:spacing w:before="90"/>
        <w:ind w:hanging="709"/>
        <w:rPr>
          <w:sz w:val="24"/>
        </w:rPr>
      </w:pPr>
      <w:r>
        <w:rPr>
          <w:sz w:val="24"/>
        </w:rPr>
        <w:t>trhání a mačkání</w:t>
      </w:r>
      <w:r>
        <w:rPr>
          <w:spacing w:val="-1"/>
          <w:sz w:val="24"/>
        </w:rPr>
        <w:t xml:space="preserve"> </w:t>
      </w:r>
      <w:r>
        <w:rPr>
          <w:sz w:val="24"/>
        </w:rPr>
        <w:t>papíru</w:t>
      </w:r>
    </w:p>
    <w:p w14:paraId="2690EAE8" w14:textId="77777777" w:rsidR="00F05905" w:rsidRDefault="00EE5A99">
      <w:pPr>
        <w:pStyle w:val="Odstavecseseznamem"/>
        <w:numPr>
          <w:ilvl w:val="2"/>
          <w:numId w:val="1"/>
        </w:numPr>
        <w:tabs>
          <w:tab w:val="left" w:pos="1532"/>
          <w:tab w:val="left" w:pos="1533"/>
        </w:tabs>
        <w:ind w:hanging="709"/>
        <w:rPr>
          <w:sz w:val="24"/>
        </w:rPr>
      </w:pPr>
      <w:r>
        <w:rPr>
          <w:sz w:val="24"/>
        </w:rPr>
        <w:t>volné čmárání, grafické cviky</w:t>
      </w:r>
    </w:p>
    <w:p w14:paraId="20908F6A" w14:textId="77777777" w:rsidR="00F05905" w:rsidRDefault="00F05905">
      <w:pPr>
        <w:pStyle w:val="Zkladntext"/>
        <w:rPr>
          <w:sz w:val="26"/>
        </w:rPr>
      </w:pPr>
    </w:p>
    <w:p w14:paraId="64DA93C5" w14:textId="77777777" w:rsidR="00F05905" w:rsidRDefault="00F05905">
      <w:pPr>
        <w:pStyle w:val="Zkladntext"/>
        <w:rPr>
          <w:sz w:val="26"/>
        </w:rPr>
      </w:pPr>
    </w:p>
    <w:p w14:paraId="3063EA99" w14:textId="261C07F0" w:rsidR="00F05905" w:rsidRDefault="008A6814">
      <w:pPr>
        <w:pStyle w:val="Zkladntext"/>
        <w:spacing w:before="230"/>
        <w:ind w:left="824"/>
      </w:pPr>
      <w:r>
        <w:t>Tento plán je platný od 01.07.2020</w:t>
      </w:r>
      <w:r w:rsidR="00EE5A99">
        <w:t xml:space="preserve"> do další aktualizace.</w:t>
      </w:r>
    </w:p>
    <w:p w14:paraId="042BB6FE" w14:textId="77777777" w:rsidR="00F05905" w:rsidRDefault="00F05905">
      <w:pPr>
        <w:pStyle w:val="Zkladntext"/>
      </w:pPr>
    </w:p>
    <w:p w14:paraId="1C17E5B9" w14:textId="77777777" w:rsidR="00F05905" w:rsidRDefault="00EE5A99">
      <w:pPr>
        <w:pStyle w:val="Zkladntext"/>
        <w:ind w:left="824" w:right="3147"/>
      </w:pPr>
      <w:r>
        <w:t>Odpovědný pracovník za sestavení a dodržování plánu: Mgr. Ing. M. Stárková, ředitelka zařízení</w:t>
      </w:r>
    </w:p>
    <w:p w14:paraId="5BD4AD91" w14:textId="77777777" w:rsidR="00F05905" w:rsidRDefault="00F05905">
      <w:pPr>
        <w:pStyle w:val="Zkladntext"/>
      </w:pPr>
    </w:p>
    <w:p w14:paraId="091378D5" w14:textId="447A7F32" w:rsidR="00F05905" w:rsidRDefault="00EE5A99">
      <w:pPr>
        <w:pStyle w:val="Zkladntext"/>
        <w:ind w:left="824" w:right="1342"/>
      </w:pPr>
      <w:r>
        <w:t>S plánem byli seznámeni všichni zaměstnanci za</w:t>
      </w:r>
      <w:r w:rsidR="008A6814">
        <w:t>řízení na pracovní poradě dne 25.06.2020</w:t>
      </w:r>
      <w:r>
        <w:t>.</w:t>
      </w:r>
    </w:p>
    <w:p w14:paraId="4B0F3F19" w14:textId="77777777" w:rsidR="00F05905" w:rsidRDefault="00F05905">
      <w:pPr>
        <w:pStyle w:val="Zkladntext"/>
        <w:rPr>
          <w:sz w:val="26"/>
        </w:rPr>
      </w:pPr>
    </w:p>
    <w:p w14:paraId="22F47302" w14:textId="77777777" w:rsidR="00F05905" w:rsidRDefault="00F05905">
      <w:pPr>
        <w:pStyle w:val="Zkladntext"/>
        <w:spacing w:before="1"/>
        <w:rPr>
          <w:sz w:val="22"/>
        </w:rPr>
      </w:pPr>
    </w:p>
    <w:p w14:paraId="16ECCDCC" w14:textId="0DFFAC9E" w:rsidR="00F05905" w:rsidRDefault="00EE5A99">
      <w:pPr>
        <w:pStyle w:val="Zkladntext"/>
        <w:ind w:left="824"/>
      </w:pPr>
      <w:r>
        <w:t>V Úvalech dn</w:t>
      </w:r>
      <w:r w:rsidR="008A6814">
        <w:t>e 19</w:t>
      </w:r>
      <w:r w:rsidR="00A73C01">
        <w:t>.06.2020</w:t>
      </w:r>
      <w:bookmarkStart w:id="0" w:name="_GoBack"/>
      <w:bookmarkEnd w:id="0"/>
    </w:p>
    <w:sectPr w:rsidR="00F05905">
      <w:pgSz w:w="11910" w:h="16840"/>
      <w:pgMar w:top="1580" w:right="1300" w:bottom="1240" w:left="1300" w:header="0" w:footer="104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BCAA3" w14:textId="77777777" w:rsidR="00661048" w:rsidRDefault="00661048">
      <w:r>
        <w:separator/>
      </w:r>
    </w:p>
  </w:endnote>
  <w:endnote w:type="continuationSeparator" w:id="0">
    <w:p w14:paraId="0458129B" w14:textId="77777777" w:rsidR="00661048" w:rsidRDefault="0066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C0528" w14:textId="18DA6A74" w:rsidR="00F05905" w:rsidRDefault="00F717BB">
    <w:pPr>
      <w:pStyle w:val="Zkladntext"/>
      <w:spacing w:line="14" w:lineRule="auto"/>
      <w:rPr>
        <w:sz w:val="20"/>
      </w:rPr>
    </w:pPr>
    <w:r>
      <w:rPr>
        <w:noProof/>
        <w:lang w:eastAsia="cs-CZ"/>
      </w:rPr>
      <mc:AlternateContent>
        <mc:Choice Requires="wps">
          <w:drawing>
            <wp:anchor distT="0" distB="0" distL="114300" distR="114300" simplePos="0" relativeHeight="251657728" behindDoc="1" locked="0" layoutInCell="1" allowOverlap="1" wp14:anchorId="2937B27D" wp14:editId="059AA5E1">
              <wp:simplePos x="0" y="0"/>
              <wp:positionH relativeFrom="page">
                <wp:posOffset>3665220</wp:posOffset>
              </wp:positionH>
              <wp:positionV relativeFrom="page">
                <wp:posOffset>9886950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73F2C" w14:textId="77777777" w:rsidR="00F05905" w:rsidRDefault="00EE5A99">
                          <w:pPr>
                            <w:pStyle w:val="Zkladntext"/>
                            <w:spacing w:before="10"/>
                            <w:ind w:left="60"/>
                          </w:pPr>
                          <w:r>
                            <w:fldChar w:fldCharType="begin"/>
                          </w:r>
                          <w:r>
                            <w:instrText xml:space="preserve"> PAGE </w:instrText>
                          </w:r>
                          <w:r>
                            <w:fldChar w:fldCharType="separate"/>
                          </w:r>
                          <w:r w:rsidR="008A6814">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7B27D" id="_x0000_t202" coordsize="21600,21600" o:spt="202" path="m0,0l0,21600,21600,21600,21600,0xe">
              <v:stroke joinstyle="miter"/>
              <v:path gradientshapeok="t" o:connecttype="rect"/>
            </v:shapetype>
            <v:shape id="Text Box 1" o:spid="_x0000_s1026" type="#_x0000_t202" style="position:absolute;margin-left:288.6pt;margin-top:778.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" filled="f" stroked="f">
              <v:textbox inset="0,0,0,0">
                <w:txbxContent>
                  <w:p w14:paraId="58C73F2C" w14:textId="77777777" w:rsidR="00F05905" w:rsidRDefault="00EE5A99">
                    <w:pPr>
                      <w:pStyle w:val="Zkladntext"/>
                      <w:spacing w:before="10"/>
                      <w:ind w:left="60"/>
                    </w:pPr>
                    <w:r>
                      <w:fldChar w:fldCharType="begin"/>
                    </w:r>
                    <w:r>
                      <w:instrText xml:space="preserve"> PAGE </w:instrText>
                    </w:r>
                    <w:r>
                      <w:fldChar w:fldCharType="separate"/>
                    </w:r>
                    <w:r w:rsidR="00A73C01">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83749" w14:textId="77777777" w:rsidR="00661048" w:rsidRDefault="00661048">
      <w:r>
        <w:separator/>
      </w:r>
    </w:p>
  </w:footnote>
  <w:footnote w:type="continuationSeparator" w:id="0">
    <w:p w14:paraId="3BA27398" w14:textId="77777777" w:rsidR="00661048" w:rsidRDefault="006610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E6ED6"/>
    <w:multiLevelType w:val="hybridMultilevel"/>
    <w:tmpl w:val="BF30150E"/>
    <w:lvl w:ilvl="0" w:tplc="08B8D8A6">
      <w:numFmt w:val="bullet"/>
      <w:lvlText w:val="-"/>
      <w:lvlJc w:val="left"/>
      <w:pPr>
        <w:ind w:left="116" w:hanging="140"/>
      </w:pPr>
      <w:rPr>
        <w:rFonts w:ascii="Times New Roman" w:eastAsia="Times New Roman" w:hAnsi="Times New Roman" w:cs="Times New Roman" w:hint="default"/>
        <w:w w:val="99"/>
        <w:sz w:val="24"/>
        <w:szCs w:val="24"/>
        <w:lang w:val="cs-CZ" w:eastAsia="en-US" w:bidi="ar-SA"/>
      </w:rPr>
    </w:lvl>
    <w:lvl w:ilvl="1" w:tplc="124EB484">
      <w:numFmt w:val="bullet"/>
      <w:lvlText w:val="-"/>
      <w:lvlJc w:val="left"/>
      <w:pPr>
        <w:ind w:left="1196" w:hanging="360"/>
      </w:pPr>
      <w:rPr>
        <w:rFonts w:ascii="Times New Roman" w:eastAsia="Times New Roman" w:hAnsi="Times New Roman" w:cs="Times New Roman" w:hint="default"/>
        <w:spacing w:val="-5"/>
        <w:w w:val="99"/>
        <w:sz w:val="24"/>
        <w:szCs w:val="24"/>
        <w:lang w:val="cs-CZ" w:eastAsia="en-US" w:bidi="ar-SA"/>
      </w:rPr>
    </w:lvl>
    <w:lvl w:ilvl="2" w:tplc="D3643890">
      <w:numFmt w:val="bullet"/>
      <w:lvlText w:val="•"/>
      <w:lvlJc w:val="left"/>
      <w:pPr>
        <w:ind w:left="1200" w:hanging="360"/>
      </w:pPr>
      <w:rPr>
        <w:rFonts w:hint="default"/>
        <w:lang w:val="cs-CZ" w:eastAsia="en-US" w:bidi="ar-SA"/>
      </w:rPr>
    </w:lvl>
    <w:lvl w:ilvl="3" w:tplc="4F3286C0">
      <w:numFmt w:val="bullet"/>
      <w:lvlText w:val="•"/>
      <w:lvlJc w:val="left"/>
      <w:pPr>
        <w:ind w:left="2213" w:hanging="360"/>
      </w:pPr>
      <w:rPr>
        <w:rFonts w:hint="default"/>
        <w:lang w:val="cs-CZ" w:eastAsia="en-US" w:bidi="ar-SA"/>
      </w:rPr>
    </w:lvl>
    <w:lvl w:ilvl="4" w:tplc="134A58CC">
      <w:numFmt w:val="bullet"/>
      <w:lvlText w:val="•"/>
      <w:lvlJc w:val="left"/>
      <w:pPr>
        <w:ind w:left="3226" w:hanging="360"/>
      </w:pPr>
      <w:rPr>
        <w:rFonts w:hint="default"/>
        <w:lang w:val="cs-CZ" w:eastAsia="en-US" w:bidi="ar-SA"/>
      </w:rPr>
    </w:lvl>
    <w:lvl w:ilvl="5" w:tplc="DD1E89D2">
      <w:numFmt w:val="bullet"/>
      <w:lvlText w:val="•"/>
      <w:lvlJc w:val="left"/>
      <w:pPr>
        <w:ind w:left="4239" w:hanging="360"/>
      </w:pPr>
      <w:rPr>
        <w:rFonts w:hint="default"/>
        <w:lang w:val="cs-CZ" w:eastAsia="en-US" w:bidi="ar-SA"/>
      </w:rPr>
    </w:lvl>
    <w:lvl w:ilvl="6" w:tplc="A60210FC">
      <w:numFmt w:val="bullet"/>
      <w:lvlText w:val="•"/>
      <w:lvlJc w:val="left"/>
      <w:pPr>
        <w:ind w:left="5253" w:hanging="360"/>
      </w:pPr>
      <w:rPr>
        <w:rFonts w:hint="default"/>
        <w:lang w:val="cs-CZ" w:eastAsia="en-US" w:bidi="ar-SA"/>
      </w:rPr>
    </w:lvl>
    <w:lvl w:ilvl="7" w:tplc="EBDABAA4">
      <w:numFmt w:val="bullet"/>
      <w:lvlText w:val="•"/>
      <w:lvlJc w:val="left"/>
      <w:pPr>
        <w:ind w:left="6266" w:hanging="360"/>
      </w:pPr>
      <w:rPr>
        <w:rFonts w:hint="default"/>
        <w:lang w:val="cs-CZ" w:eastAsia="en-US" w:bidi="ar-SA"/>
      </w:rPr>
    </w:lvl>
    <w:lvl w:ilvl="8" w:tplc="B7FA6734">
      <w:numFmt w:val="bullet"/>
      <w:lvlText w:val="•"/>
      <w:lvlJc w:val="left"/>
      <w:pPr>
        <w:ind w:left="7279" w:hanging="360"/>
      </w:pPr>
      <w:rPr>
        <w:rFonts w:hint="default"/>
        <w:lang w:val="cs-CZ" w:eastAsia="en-US" w:bidi="ar-SA"/>
      </w:rPr>
    </w:lvl>
  </w:abstractNum>
  <w:abstractNum w:abstractNumId="1">
    <w:nsid w:val="559F0BCD"/>
    <w:multiLevelType w:val="multilevel"/>
    <w:tmpl w:val="04F68EA4"/>
    <w:lvl w:ilvl="0">
      <w:start w:val="1"/>
      <w:numFmt w:val="lowerLetter"/>
      <w:lvlText w:val="%1)"/>
      <w:lvlJc w:val="left"/>
      <w:pPr>
        <w:ind w:left="362" w:hanging="246"/>
        <w:jc w:val="left"/>
      </w:pPr>
      <w:rPr>
        <w:rFonts w:ascii="Times New Roman" w:eastAsia="Times New Roman" w:hAnsi="Times New Roman" w:cs="Times New Roman" w:hint="default"/>
        <w:spacing w:val="-5"/>
        <w:w w:val="100"/>
        <w:sz w:val="24"/>
        <w:szCs w:val="24"/>
        <w:lang w:val="cs-CZ" w:eastAsia="en-US" w:bidi="ar-SA"/>
      </w:rPr>
    </w:lvl>
    <w:lvl w:ilvl="1">
      <w:start w:val="1"/>
      <w:numFmt w:val="decimal"/>
      <w:lvlText w:val="%2."/>
      <w:lvlJc w:val="left"/>
      <w:pPr>
        <w:ind w:left="1532" w:hanging="1056"/>
        <w:jc w:val="right"/>
      </w:pPr>
      <w:rPr>
        <w:rFonts w:ascii="Times New Roman" w:eastAsia="Times New Roman" w:hAnsi="Times New Roman" w:cs="Times New Roman" w:hint="default"/>
        <w:b/>
        <w:bCs/>
        <w:spacing w:val="-2"/>
        <w:w w:val="100"/>
        <w:sz w:val="24"/>
        <w:szCs w:val="24"/>
        <w:lang w:val="cs-CZ" w:eastAsia="en-US" w:bidi="ar-SA"/>
      </w:rPr>
    </w:lvl>
    <w:lvl w:ilvl="2">
      <w:start w:val="1"/>
      <w:numFmt w:val="decimal"/>
      <w:lvlText w:val="%2.%3"/>
      <w:lvlJc w:val="left"/>
      <w:pPr>
        <w:ind w:left="1532" w:hanging="1056"/>
        <w:jc w:val="left"/>
      </w:pPr>
      <w:rPr>
        <w:rFonts w:ascii="Times New Roman" w:eastAsia="Times New Roman" w:hAnsi="Times New Roman" w:cs="Times New Roman" w:hint="default"/>
        <w:spacing w:val="-2"/>
        <w:w w:val="100"/>
        <w:sz w:val="24"/>
        <w:szCs w:val="24"/>
        <w:lang w:val="cs-CZ" w:eastAsia="en-US" w:bidi="ar-SA"/>
      </w:rPr>
    </w:lvl>
    <w:lvl w:ilvl="3">
      <w:numFmt w:val="bullet"/>
      <w:lvlText w:val="•"/>
      <w:lvlJc w:val="left"/>
      <w:pPr>
        <w:ind w:left="2510" w:hanging="1056"/>
      </w:pPr>
      <w:rPr>
        <w:rFonts w:hint="default"/>
        <w:lang w:val="cs-CZ" w:eastAsia="en-US" w:bidi="ar-SA"/>
      </w:rPr>
    </w:lvl>
    <w:lvl w:ilvl="4">
      <w:numFmt w:val="bullet"/>
      <w:lvlText w:val="•"/>
      <w:lvlJc w:val="left"/>
      <w:pPr>
        <w:ind w:left="3481" w:hanging="1056"/>
      </w:pPr>
      <w:rPr>
        <w:rFonts w:hint="default"/>
        <w:lang w:val="cs-CZ" w:eastAsia="en-US" w:bidi="ar-SA"/>
      </w:rPr>
    </w:lvl>
    <w:lvl w:ilvl="5">
      <w:numFmt w:val="bullet"/>
      <w:lvlText w:val="•"/>
      <w:lvlJc w:val="left"/>
      <w:pPr>
        <w:ind w:left="4452" w:hanging="1056"/>
      </w:pPr>
      <w:rPr>
        <w:rFonts w:hint="default"/>
        <w:lang w:val="cs-CZ" w:eastAsia="en-US" w:bidi="ar-SA"/>
      </w:rPr>
    </w:lvl>
    <w:lvl w:ilvl="6">
      <w:numFmt w:val="bullet"/>
      <w:lvlText w:val="•"/>
      <w:lvlJc w:val="left"/>
      <w:pPr>
        <w:ind w:left="5423" w:hanging="1056"/>
      </w:pPr>
      <w:rPr>
        <w:rFonts w:hint="default"/>
        <w:lang w:val="cs-CZ" w:eastAsia="en-US" w:bidi="ar-SA"/>
      </w:rPr>
    </w:lvl>
    <w:lvl w:ilvl="7">
      <w:numFmt w:val="bullet"/>
      <w:lvlText w:val="•"/>
      <w:lvlJc w:val="left"/>
      <w:pPr>
        <w:ind w:left="6394" w:hanging="1056"/>
      </w:pPr>
      <w:rPr>
        <w:rFonts w:hint="default"/>
        <w:lang w:val="cs-CZ" w:eastAsia="en-US" w:bidi="ar-SA"/>
      </w:rPr>
    </w:lvl>
    <w:lvl w:ilvl="8">
      <w:numFmt w:val="bullet"/>
      <w:lvlText w:val="•"/>
      <w:lvlJc w:val="left"/>
      <w:pPr>
        <w:ind w:left="7364" w:hanging="1056"/>
      </w:pPr>
      <w:rPr>
        <w:rFonts w:hint="default"/>
        <w:lang w:val="cs-CZ"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05"/>
    <w:rsid w:val="00661048"/>
    <w:rsid w:val="008A6814"/>
    <w:rsid w:val="00A73C01"/>
    <w:rsid w:val="00EE5A99"/>
    <w:rsid w:val="00F05905"/>
    <w:rsid w:val="00F71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6D0DA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spacing w:before="89"/>
      <w:ind w:left="116"/>
      <w:outlineLvl w:val="0"/>
    </w:pPr>
    <w:rPr>
      <w:b/>
      <w:bCs/>
      <w:sz w:val="28"/>
      <w:szCs w:val="28"/>
    </w:rPr>
  </w:style>
  <w:style w:type="paragraph" w:styleId="Nadpis2">
    <w:name w:val="heading 2"/>
    <w:basedOn w:val="Normln"/>
    <w:uiPriority w:val="1"/>
    <w:qFormat/>
    <w:pPr>
      <w:ind w:left="1532"/>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532" w:hanging="14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3092</Words>
  <Characters>18248</Characters>
  <Application>Microsoft Macintosh Word</Application>
  <DocSecurity>0</DocSecurity>
  <Lines>152</Lines>
  <Paragraphs>42</Paragraphs>
  <ScaleCrop>false</ScaleCrop>
  <LinksUpToDate>false</LinksUpToDate>
  <CharactersWithSpaces>21298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Konkrétní úkoly v jednotlivých oblastech:</dc:title>
  <dc:creator>Marie</dc:creator>
  <cp:lastModifiedBy>Uživatel Microsoft Office</cp:lastModifiedBy>
  <cp:revision>3</cp:revision>
  <dcterms:created xsi:type="dcterms:W3CDTF">2021-01-04T11:39:00Z</dcterms:created>
  <dcterms:modified xsi:type="dcterms:W3CDTF">2021-01-04T11:44:00Z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2016</vt:lpwstr>
  </property>
  <property fmtid="{D5CDD505-2E9C-101B-9397-08002B2CF9AE}" pid="4" name="LastSaved">
    <vt:filetime>2021-01-04T00:00:00Z</vt:filetime>
  </property>
</Properties>
</file>